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71886" w14:textId="77777777" w:rsidR="00F93A44" w:rsidRDefault="00F93A44" w:rsidP="00F93A44">
      <w:pPr>
        <w:jc w:val="center"/>
        <w:rPr>
          <w:rFonts w:ascii="Times New Roman" w:hAnsi="Times New Roman" w:cs="Times New Roman"/>
          <w:sz w:val="24"/>
          <w:szCs w:val="24"/>
        </w:rPr>
      </w:pPr>
    </w:p>
    <w:p w14:paraId="5C84ABD7" w14:textId="2C9D7E41" w:rsidR="00F93A44" w:rsidRPr="00DF6AB2" w:rsidRDefault="00F93A44" w:rsidP="00F93A44">
      <w:pPr>
        <w:jc w:val="center"/>
        <w:rPr>
          <w:rFonts w:ascii="Times New Roman" w:hAnsi="Times New Roman" w:cs="Times New Roman"/>
          <w:b/>
          <w:bCs/>
          <w:sz w:val="28"/>
          <w:szCs w:val="28"/>
        </w:rPr>
      </w:pPr>
      <w:r w:rsidRPr="00DF6AB2">
        <w:rPr>
          <w:rFonts w:ascii="Times New Roman" w:hAnsi="Times New Roman" w:cs="Times New Roman"/>
          <w:b/>
          <w:bCs/>
          <w:sz w:val="28"/>
          <w:szCs w:val="28"/>
        </w:rPr>
        <w:t>LĪGUMS</w:t>
      </w:r>
      <w:r w:rsidR="00953878">
        <w:rPr>
          <w:rFonts w:ascii="Times New Roman" w:hAnsi="Times New Roman" w:cs="Times New Roman"/>
          <w:b/>
          <w:bCs/>
          <w:sz w:val="28"/>
          <w:szCs w:val="28"/>
        </w:rPr>
        <w:t xml:space="preserve"> Nr. ____</w:t>
      </w:r>
    </w:p>
    <w:p w14:paraId="68C13045" w14:textId="11786C62" w:rsidR="00F93A44" w:rsidRPr="00F93A44" w:rsidRDefault="00F93A44" w:rsidP="00F93A44">
      <w:pPr>
        <w:jc w:val="center"/>
        <w:rPr>
          <w:rFonts w:ascii="Times New Roman" w:hAnsi="Times New Roman" w:cs="Times New Roman"/>
          <w:i/>
          <w:iCs/>
          <w:sz w:val="24"/>
          <w:szCs w:val="24"/>
        </w:rPr>
      </w:pPr>
      <w:r w:rsidRPr="00F93A44">
        <w:rPr>
          <w:rFonts w:ascii="Times New Roman" w:hAnsi="Times New Roman" w:cs="Times New Roman"/>
          <w:i/>
          <w:iCs/>
          <w:sz w:val="24"/>
          <w:szCs w:val="24"/>
        </w:rPr>
        <w:t xml:space="preserve">Par </w:t>
      </w:r>
      <w:r w:rsidR="00953878">
        <w:rPr>
          <w:rFonts w:ascii="Times New Roman" w:hAnsi="Times New Roman" w:cs="Times New Roman"/>
          <w:i/>
          <w:iCs/>
          <w:sz w:val="24"/>
          <w:szCs w:val="24"/>
        </w:rPr>
        <w:t>________________</w:t>
      </w:r>
      <w:r w:rsidR="004947B7">
        <w:rPr>
          <w:rFonts w:ascii="Times New Roman" w:hAnsi="Times New Roman" w:cs="Times New Roman"/>
          <w:i/>
          <w:iCs/>
          <w:sz w:val="24"/>
          <w:szCs w:val="24"/>
        </w:rPr>
        <w:t>inventāra</w:t>
      </w:r>
      <w:r w:rsidRPr="00F93A44">
        <w:rPr>
          <w:rFonts w:ascii="Times New Roman" w:hAnsi="Times New Roman" w:cs="Times New Roman"/>
          <w:i/>
          <w:iCs/>
          <w:sz w:val="24"/>
          <w:szCs w:val="24"/>
        </w:rPr>
        <w:t xml:space="preserve"> nomu</w:t>
      </w:r>
    </w:p>
    <w:p w14:paraId="5665A6C0" w14:textId="552ACEDA" w:rsidR="00F93A44" w:rsidRDefault="00F93A44" w:rsidP="00850C89">
      <w:pPr>
        <w:jc w:val="both"/>
        <w:rPr>
          <w:rFonts w:ascii="Times New Roman" w:hAnsi="Times New Roman" w:cs="Times New Roman"/>
          <w:sz w:val="24"/>
          <w:szCs w:val="24"/>
        </w:rPr>
      </w:pPr>
      <w:r>
        <w:rPr>
          <w:rFonts w:ascii="Times New Roman" w:hAnsi="Times New Roman" w:cs="Times New Roman"/>
          <w:sz w:val="24"/>
          <w:szCs w:val="24"/>
        </w:rPr>
        <w:t xml:space="preserve">Rīgā,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2019.gada </w:t>
      </w:r>
      <w:r w:rsidR="00953878">
        <w:rPr>
          <w:rFonts w:ascii="Times New Roman" w:hAnsi="Times New Roman" w:cs="Times New Roman"/>
          <w:sz w:val="24"/>
          <w:szCs w:val="24"/>
        </w:rPr>
        <w:t>__.______</w:t>
      </w:r>
    </w:p>
    <w:p w14:paraId="14BAEBDE" w14:textId="6C7A72F3" w:rsidR="00F93A44" w:rsidRDefault="00953878" w:rsidP="00850C89">
      <w:pPr>
        <w:jc w:val="both"/>
        <w:rPr>
          <w:rFonts w:ascii="Times New Roman" w:hAnsi="Times New Roman" w:cs="Times New Roman"/>
          <w:sz w:val="24"/>
          <w:szCs w:val="24"/>
        </w:rPr>
      </w:pPr>
      <w:r>
        <w:rPr>
          <w:rFonts w:ascii="Times New Roman" w:hAnsi="Times New Roman" w:cs="Times New Roman"/>
          <w:b/>
          <w:bCs/>
          <w:sz w:val="24"/>
          <w:szCs w:val="24"/>
        </w:rPr>
        <w:t>______________________</w:t>
      </w:r>
      <w:r w:rsidR="00F93A44">
        <w:rPr>
          <w:rFonts w:ascii="Times New Roman" w:hAnsi="Times New Roman" w:cs="Times New Roman"/>
          <w:sz w:val="24"/>
          <w:szCs w:val="24"/>
        </w:rPr>
        <w:t xml:space="preserve">, tās </w:t>
      </w:r>
      <w:r>
        <w:rPr>
          <w:rFonts w:ascii="Times New Roman" w:hAnsi="Times New Roman" w:cs="Times New Roman"/>
          <w:sz w:val="24"/>
          <w:szCs w:val="24"/>
        </w:rPr>
        <w:t xml:space="preserve">valdes </w:t>
      </w:r>
      <w:r w:rsidR="00F93A44">
        <w:rPr>
          <w:rFonts w:ascii="Times New Roman" w:hAnsi="Times New Roman" w:cs="Times New Roman"/>
          <w:sz w:val="24"/>
          <w:szCs w:val="24"/>
        </w:rPr>
        <w:t xml:space="preserve">priekšsēdētāja </w:t>
      </w:r>
      <w:r>
        <w:rPr>
          <w:rFonts w:ascii="Times New Roman" w:hAnsi="Times New Roman" w:cs="Times New Roman"/>
          <w:sz w:val="24"/>
          <w:szCs w:val="24"/>
        </w:rPr>
        <w:t>__________</w:t>
      </w:r>
      <w:r w:rsidR="00F93A44">
        <w:rPr>
          <w:rFonts w:ascii="Times New Roman" w:hAnsi="Times New Roman" w:cs="Times New Roman"/>
          <w:sz w:val="24"/>
          <w:szCs w:val="24"/>
        </w:rPr>
        <w:t xml:space="preserve"> personā, kurš rīkojas saskaņā ar Statūtiem, turpmāk tekstā saukts – Iznomātājs, no vienas puses, un </w:t>
      </w:r>
    </w:p>
    <w:p w14:paraId="61F76E80" w14:textId="77F01BD3" w:rsidR="00F93A44" w:rsidRDefault="00953878" w:rsidP="00850C89">
      <w:pPr>
        <w:jc w:val="both"/>
        <w:rPr>
          <w:rFonts w:ascii="Times New Roman" w:hAnsi="Times New Roman" w:cs="Times New Roman"/>
          <w:sz w:val="24"/>
          <w:szCs w:val="24"/>
        </w:rPr>
      </w:pPr>
      <w:r>
        <w:rPr>
          <w:rFonts w:ascii="Times New Roman" w:hAnsi="Times New Roman" w:cs="Times New Roman"/>
          <w:sz w:val="24"/>
          <w:szCs w:val="24"/>
        </w:rPr>
        <w:t>__________________________</w:t>
      </w:r>
      <w:r w:rsidR="00F93A44">
        <w:rPr>
          <w:rFonts w:ascii="Times New Roman" w:hAnsi="Times New Roman" w:cs="Times New Roman"/>
          <w:sz w:val="24"/>
          <w:szCs w:val="24"/>
        </w:rPr>
        <w:t>, turpmāk tekstā saukts  - Nomnieks, no otras puses, kopā sauktas – Puses, noslēdz sekojoša satura līgumu:</w:t>
      </w:r>
    </w:p>
    <w:p w14:paraId="6C570FF2" w14:textId="77777777" w:rsidR="00F93A44" w:rsidRPr="00F93A44" w:rsidRDefault="00F93A44" w:rsidP="00F93A44">
      <w:pPr>
        <w:jc w:val="center"/>
        <w:rPr>
          <w:rFonts w:ascii="Times New Roman" w:hAnsi="Times New Roman" w:cs="Times New Roman"/>
          <w:b/>
          <w:bCs/>
          <w:sz w:val="24"/>
          <w:szCs w:val="24"/>
        </w:rPr>
      </w:pPr>
      <w:r w:rsidRPr="00F93A44">
        <w:rPr>
          <w:rFonts w:ascii="Times New Roman" w:hAnsi="Times New Roman" w:cs="Times New Roman"/>
          <w:b/>
          <w:bCs/>
          <w:sz w:val="24"/>
          <w:szCs w:val="24"/>
        </w:rPr>
        <w:t>1. Līguma priekšmets</w:t>
      </w:r>
    </w:p>
    <w:p w14:paraId="630BA2E2" w14:textId="37454398" w:rsidR="004947B7" w:rsidRDefault="00850C89" w:rsidP="00850C89">
      <w:pPr>
        <w:jc w:val="both"/>
        <w:rPr>
          <w:rFonts w:ascii="Times New Roman" w:hAnsi="Times New Roman" w:cs="Times New Roman"/>
          <w:sz w:val="24"/>
          <w:szCs w:val="24"/>
        </w:rPr>
      </w:pPr>
      <w:r w:rsidRPr="00850C89">
        <w:rPr>
          <w:rFonts w:ascii="Times New Roman" w:hAnsi="Times New Roman" w:cs="Times New Roman"/>
          <w:sz w:val="24"/>
          <w:szCs w:val="24"/>
        </w:rPr>
        <w:t xml:space="preserve">1.1. Iznomātājs iznomā, un Nomnieks pieņem nomā </w:t>
      </w:r>
      <w:r w:rsidR="00953878">
        <w:rPr>
          <w:rFonts w:ascii="Times New Roman" w:hAnsi="Times New Roman" w:cs="Times New Roman"/>
          <w:sz w:val="24"/>
          <w:szCs w:val="24"/>
        </w:rPr>
        <w:t>_________________________________________</w:t>
      </w:r>
      <w:r w:rsidRPr="00850C89">
        <w:rPr>
          <w:rFonts w:ascii="Times New Roman" w:hAnsi="Times New Roman" w:cs="Times New Roman"/>
          <w:sz w:val="24"/>
          <w:szCs w:val="24"/>
        </w:rPr>
        <w:t>, turpmāk sauktu „</w:t>
      </w:r>
      <w:r w:rsidR="004947B7">
        <w:rPr>
          <w:rFonts w:ascii="Times New Roman" w:hAnsi="Times New Roman" w:cs="Times New Roman"/>
          <w:sz w:val="24"/>
          <w:szCs w:val="24"/>
        </w:rPr>
        <w:t>Inventārs</w:t>
      </w:r>
      <w:r w:rsidRPr="00850C89">
        <w:rPr>
          <w:rFonts w:ascii="Times New Roman" w:hAnsi="Times New Roman" w:cs="Times New Roman"/>
          <w:sz w:val="24"/>
          <w:szCs w:val="24"/>
        </w:rPr>
        <w:t>”, saskaņā ar pieņemšanas-nodošanas aktu.</w:t>
      </w:r>
      <w:r w:rsidR="008A5BF4">
        <w:rPr>
          <w:rFonts w:ascii="Times New Roman" w:hAnsi="Times New Roman" w:cs="Times New Roman"/>
          <w:sz w:val="24"/>
          <w:szCs w:val="24"/>
        </w:rPr>
        <w:tab/>
      </w:r>
      <w:r w:rsidRPr="00850C89">
        <w:rPr>
          <w:rFonts w:ascii="Times New Roman" w:hAnsi="Times New Roman" w:cs="Times New Roman"/>
          <w:sz w:val="24"/>
          <w:szCs w:val="24"/>
        </w:rPr>
        <w:t xml:space="preserve"> </w:t>
      </w:r>
      <w:r w:rsidR="00D97E2A">
        <w:rPr>
          <w:rFonts w:ascii="Times New Roman" w:hAnsi="Times New Roman" w:cs="Times New Roman"/>
          <w:sz w:val="24"/>
          <w:szCs w:val="24"/>
        </w:rPr>
        <w:br/>
      </w:r>
      <w:r w:rsidRPr="00850C89">
        <w:rPr>
          <w:rFonts w:ascii="Times New Roman" w:hAnsi="Times New Roman" w:cs="Times New Roman"/>
          <w:sz w:val="24"/>
          <w:szCs w:val="24"/>
        </w:rPr>
        <w:t xml:space="preserve">1.2. </w:t>
      </w:r>
      <w:r w:rsidR="00D97E2A">
        <w:rPr>
          <w:rFonts w:ascii="Times New Roman" w:hAnsi="Times New Roman" w:cs="Times New Roman"/>
          <w:sz w:val="24"/>
          <w:szCs w:val="24"/>
        </w:rPr>
        <w:t xml:space="preserve">Nomnieks </w:t>
      </w:r>
      <w:r w:rsidR="004947B7">
        <w:rPr>
          <w:rFonts w:ascii="Times New Roman" w:hAnsi="Times New Roman" w:cs="Times New Roman"/>
          <w:sz w:val="24"/>
          <w:szCs w:val="24"/>
        </w:rPr>
        <w:t>Inventāru</w:t>
      </w:r>
      <w:r w:rsidR="00D97E2A">
        <w:rPr>
          <w:rFonts w:ascii="Times New Roman" w:hAnsi="Times New Roman" w:cs="Times New Roman"/>
          <w:sz w:val="24"/>
          <w:szCs w:val="24"/>
        </w:rPr>
        <w:t xml:space="preserve"> izmantos </w:t>
      </w:r>
      <w:r w:rsidR="00953878">
        <w:rPr>
          <w:rFonts w:ascii="Times New Roman" w:hAnsi="Times New Roman" w:cs="Times New Roman"/>
          <w:sz w:val="24"/>
          <w:szCs w:val="24"/>
        </w:rPr>
        <w:t>_____________________________</w:t>
      </w:r>
      <w:r w:rsidR="00D97E2A">
        <w:rPr>
          <w:rFonts w:ascii="Times New Roman" w:hAnsi="Times New Roman" w:cs="Times New Roman"/>
          <w:sz w:val="24"/>
          <w:szCs w:val="24"/>
        </w:rPr>
        <w:t>.</w:t>
      </w:r>
      <w:r w:rsidR="00D97E2A">
        <w:rPr>
          <w:rFonts w:ascii="Times New Roman" w:hAnsi="Times New Roman" w:cs="Times New Roman"/>
          <w:sz w:val="24"/>
          <w:szCs w:val="24"/>
        </w:rPr>
        <w:tab/>
      </w:r>
      <w:r w:rsidR="00DF6AB2">
        <w:rPr>
          <w:rFonts w:ascii="Times New Roman" w:hAnsi="Times New Roman" w:cs="Times New Roman"/>
          <w:sz w:val="24"/>
          <w:szCs w:val="24"/>
        </w:rPr>
        <w:br/>
        <w:t xml:space="preserve">1.3. </w:t>
      </w:r>
      <w:r w:rsidR="00866CDB">
        <w:rPr>
          <w:rFonts w:ascii="Times New Roman" w:hAnsi="Times New Roman" w:cs="Times New Roman"/>
          <w:sz w:val="24"/>
          <w:szCs w:val="24"/>
        </w:rPr>
        <w:t xml:space="preserve">Puses atzīst, ka </w:t>
      </w:r>
      <w:r w:rsidR="00DF6AB2">
        <w:rPr>
          <w:rFonts w:ascii="Times New Roman" w:hAnsi="Times New Roman" w:cs="Times New Roman"/>
          <w:sz w:val="24"/>
          <w:szCs w:val="24"/>
        </w:rPr>
        <w:t>iznomātā Inventāra vērtība ir EUR</w:t>
      </w:r>
      <w:r w:rsidR="00953878">
        <w:rPr>
          <w:rFonts w:ascii="Times New Roman" w:hAnsi="Times New Roman" w:cs="Times New Roman"/>
          <w:sz w:val="24"/>
          <w:szCs w:val="24"/>
        </w:rPr>
        <w:t>______</w:t>
      </w:r>
      <w:r w:rsidR="00DF6AB2">
        <w:rPr>
          <w:rFonts w:ascii="Times New Roman" w:hAnsi="Times New Roman" w:cs="Times New Roman"/>
          <w:sz w:val="24"/>
          <w:szCs w:val="24"/>
        </w:rPr>
        <w:t xml:space="preserve"> (</w:t>
      </w:r>
      <w:r w:rsidR="00953878">
        <w:rPr>
          <w:rFonts w:ascii="Times New Roman" w:hAnsi="Times New Roman" w:cs="Times New Roman"/>
          <w:sz w:val="24"/>
          <w:szCs w:val="24"/>
        </w:rPr>
        <w:t>_____________</w:t>
      </w:r>
      <w:proofErr w:type="spellStart"/>
      <w:r w:rsidR="00672ACA">
        <w:rPr>
          <w:rFonts w:ascii="Times New Roman" w:hAnsi="Times New Roman" w:cs="Times New Roman"/>
          <w:sz w:val="24"/>
          <w:szCs w:val="24"/>
        </w:rPr>
        <w:t>euro</w:t>
      </w:r>
      <w:proofErr w:type="spellEnd"/>
      <w:r w:rsidR="00672ACA">
        <w:rPr>
          <w:rFonts w:ascii="Times New Roman" w:hAnsi="Times New Roman" w:cs="Times New Roman"/>
          <w:sz w:val="24"/>
          <w:szCs w:val="24"/>
        </w:rPr>
        <w:t>______</w:t>
      </w:r>
      <w:r w:rsidR="00DF6AB2">
        <w:rPr>
          <w:rFonts w:ascii="Times New Roman" w:hAnsi="Times New Roman" w:cs="Times New Roman"/>
          <w:sz w:val="24"/>
          <w:szCs w:val="24"/>
        </w:rPr>
        <w:t>centi).</w:t>
      </w:r>
      <w:r w:rsidR="008A5BF4">
        <w:rPr>
          <w:rFonts w:ascii="Times New Roman" w:hAnsi="Times New Roman" w:cs="Times New Roman"/>
          <w:sz w:val="24"/>
          <w:szCs w:val="24"/>
        </w:rPr>
        <w:br/>
        <w:t xml:space="preserve">1.4. Nomas maksa par Inventāra nomu ir EUR </w:t>
      </w:r>
      <w:r w:rsidR="00672ACA">
        <w:rPr>
          <w:rFonts w:ascii="Times New Roman" w:hAnsi="Times New Roman" w:cs="Times New Roman"/>
          <w:sz w:val="24"/>
          <w:szCs w:val="24"/>
        </w:rPr>
        <w:t>________</w:t>
      </w:r>
      <w:r w:rsidR="008A5BF4">
        <w:rPr>
          <w:rFonts w:ascii="Times New Roman" w:hAnsi="Times New Roman" w:cs="Times New Roman"/>
          <w:sz w:val="24"/>
          <w:szCs w:val="24"/>
        </w:rPr>
        <w:t xml:space="preserve"> (</w:t>
      </w:r>
      <w:r w:rsidR="00672ACA">
        <w:rPr>
          <w:rFonts w:ascii="Times New Roman" w:hAnsi="Times New Roman" w:cs="Times New Roman"/>
          <w:sz w:val="24"/>
          <w:szCs w:val="24"/>
        </w:rPr>
        <w:t>________</w:t>
      </w:r>
      <w:r w:rsidR="008A5BF4">
        <w:rPr>
          <w:rFonts w:ascii="Times New Roman" w:hAnsi="Times New Roman" w:cs="Times New Roman"/>
          <w:sz w:val="24"/>
          <w:szCs w:val="24"/>
        </w:rPr>
        <w:t xml:space="preserve"> </w:t>
      </w:r>
      <w:proofErr w:type="spellStart"/>
      <w:r w:rsidR="008A5BF4">
        <w:rPr>
          <w:rFonts w:ascii="Times New Roman" w:hAnsi="Times New Roman" w:cs="Times New Roman"/>
          <w:sz w:val="24"/>
          <w:szCs w:val="24"/>
        </w:rPr>
        <w:t>euro</w:t>
      </w:r>
      <w:proofErr w:type="spellEnd"/>
      <w:r w:rsidR="008A5BF4">
        <w:rPr>
          <w:rFonts w:ascii="Times New Roman" w:hAnsi="Times New Roman" w:cs="Times New Roman"/>
          <w:sz w:val="24"/>
          <w:szCs w:val="24"/>
        </w:rPr>
        <w:t xml:space="preserve">  00 centi).</w:t>
      </w:r>
      <w:r w:rsidR="00D97E2A">
        <w:rPr>
          <w:rFonts w:ascii="Times New Roman" w:hAnsi="Times New Roman" w:cs="Times New Roman"/>
          <w:sz w:val="24"/>
          <w:szCs w:val="24"/>
        </w:rPr>
        <w:br/>
        <w:t>1.</w:t>
      </w:r>
      <w:r w:rsidR="00866CDB">
        <w:rPr>
          <w:rFonts w:ascii="Times New Roman" w:hAnsi="Times New Roman" w:cs="Times New Roman"/>
          <w:sz w:val="24"/>
          <w:szCs w:val="24"/>
        </w:rPr>
        <w:t>5</w:t>
      </w:r>
      <w:r w:rsidR="00D97E2A">
        <w:rPr>
          <w:rFonts w:ascii="Times New Roman" w:hAnsi="Times New Roman" w:cs="Times New Roman"/>
          <w:sz w:val="24"/>
          <w:szCs w:val="24"/>
        </w:rPr>
        <w:t xml:space="preserve">. Līguma termiņš no 2019.gada </w:t>
      </w:r>
      <w:r w:rsidR="00672ACA">
        <w:rPr>
          <w:rFonts w:ascii="Times New Roman" w:hAnsi="Times New Roman" w:cs="Times New Roman"/>
          <w:sz w:val="24"/>
          <w:szCs w:val="24"/>
        </w:rPr>
        <w:t>__.________</w:t>
      </w:r>
      <w:r w:rsidR="00D97E2A">
        <w:rPr>
          <w:rFonts w:ascii="Times New Roman" w:hAnsi="Times New Roman" w:cs="Times New Roman"/>
          <w:sz w:val="24"/>
          <w:szCs w:val="24"/>
        </w:rPr>
        <w:t xml:space="preserve"> plkst. _____līdz 2019.gada </w:t>
      </w:r>
      <w:r w:rsidR="00672ACA">
        <w:rPr>
          <w:rFonts w:ascii="Times New Roman" w:hAnsi="Times New Roman" w:cs="Times New Roman"/>
          <w:sz w:val="24"/>
          <w:szCs w:val="24"/>
        </w:rPr>
        <w:t>___._______</w:t>
      </w:r>
      <w:r w:rsidR="00D97E2A">
        <w:rPr>
          <w:rFonts w:ascii="Times New Roman" w:hAnsi="Times New Roman" w:cs="Times New Roman"/>
          <w:sz w:val="24"/>
          <w:szCs w:val="24"/>
        </w:rPr>
        <w:t xml:space="preserve"> plkst.___.</w:t>
      </w:r>
      <w:r w:rsidR="00D97E2A">
        <w:rPr>
          <w:rFonts w:ascii="Times New Roman" w:hAnsi="Times New Roman" w:cs="Times New Roman"/>
          <w:sz w:val="24"/>
          <w:szCs w:val="24"/>
        </w:rPr>
        <w:tab/>
      </w:r>
      <w:r w:rsidR="00D97E2A">
        <w:rPr>
          <w:rFonts w:ascii="Times New Roman" w:hAnsi="Times New Roman" w:cs="Times New Roman"/>
          <w:sz w:val="24"/>
          <w:szCs w:val="24"/>
        </w:rPr>
        <w:br/>
      </w:r>
    </w:p>
    <w:p w14:paraId="5074AE90" w14:textId="77777777" w:rsidR="00D97E2A" w:rsidRPr="004947B7" w:rsidRDefault="00850C89" w:rsidP="004947B7">
      <w:pPr>
        <w:jc w:val="center"/>
        <w:rPr>
          <w:rFonts w:ascii="Times New Roman" w:hAnsi="Times New Roman" w:cs="Times New Roman"/>
          <w:b/>
          <w:bCs/>
          <w:sz w:val="24"/>
          <w:szCs w:val="24"/>
        </w:rPr>
      </w:pPr>
      <w:r w:rsidRPr="004947B7">
        <w:rPr>
          <w:rFonts w:ascii="Times New Roman" w:hAnsi="Times New Roman" w:cs="Times New Roman"/>
          <w:b/>
          <w:bCs/>
          <w:sz w:val="24"/>
          <w:szCs w:val="24"/>
        </w:rPr>
        <w:t>2. Nomas noteikumi</w:t>
      </w:r>
    </w:p>
    <w:p w14:paraId="2759AAD2" w14:textId="65F059CE" w:rsidR="004947B7" w:rsidRDefault="00850C89" w:rsidP="00850C89">
      <w:pPr>
        <w:jc w:val="both"/>
        <w:rPr>
          <w:rFonts w:ascii="Times New Roman" w:hAnsi="Times New Roman" w:cs="Times New Roman"/>
          <w:sz w:val="24"/>
          <w:szCs w:val="24"/>
        </w:rPr>
      </w:pPr>
      <w:r w:rsidRPr="00850C89">
        <w:rPr>
          <w:rFonts w:ascii="Times New Roman" w:hAnsi="Times New Roman" w:cs="Times New Roman"/>
          <w:sz w:val="24"/>
          <w:szCs w:val="24"/>
        </w:rPr>
        <w:t xml:space="preserve">2.1. </w:t>
      </w:r>
      <w:r w:rsidR="004947B7" w:rsidRPr="004947B7">
        <w:rPr>
          <w:rFonts w:ascii="Times New Roman" w:hAnsi="Times New Roman" w:cs="Times New Roman"/>
          <w:sz w:val="24"/>
          <w:szCs w:val="24"/>
        </w:rPr>
        <w:t xml:space="preserve">Nomnieks </w:t>
      </w:r>
      <w:r w:rsidR="004947B7">
        <w:rPr>
          <w:rFonts w:ascii="Times New Roman" w:hAnsi="Times New Roman" w:cs="Times New Roman"/>
          <w:sz w:val="24"/>
          <w:szCs w:val="24"/>
        </w:rPr>
        <w:t>Inventāru</w:t>
      </w:r>
      <w:r w:rsidR="004947B7" w:rsidRPr="004947B7">
        <w:rPr>
          <w:rFonts w:ascii="Times New Roman" w:hAnsi="Times New Roman" w:cs="Times New Roman"/>
          <w:sz w:val="24"/>
          <w:szCs w:val="24"/>
        </w:rPr>
        <w:t xml:space="preserve"> saņem </w:t>
      </w:r>
      <w:r w:rsidR="00672ACA">
        <w:rPr>
          <w:rFonts w:ascii="Times New Roman" w:hAnsi="Times New Roman" w:cs="Times New Roman"/>
          <w:sz w:val="24"/>
          <w:szCs w:val="24"/>
        </w:rPr>
        <w:t>_____________________________</w:t>
      </w:r>
      <w:r w:rsidR="004947B7" w:rsidRPr="004947B7">
        <w:rPr>
          <w:rFonts w:ascii="Times New Roman" w:hAnsi="Times New Roman" w:cs="Times New Roman"/>
          <w:sz w:val="24"/>
          <w:szCs w:val="24"/>
        </w:rPr>
        <w:t>, kur tās atdod līdz 1.3. punktā norādītā termiņā.</w:t>
      </w:r>
      <w:r w:rsidR="004947B7">
        <w:rPr>
          <w:rFonts w:ascii="Times New Roman" w:hAnsi="Times New Roman" w:cs="Times New Roman"/>
          <w:sz w:val="24"/>
          <w:szCs w:val="24"/>
        </w:rPr>
        <w:tab/>
      </w:r>
      <w:r w:rsidR="004947B7">
        <w:rPr>
          <w:rFonts w:ascii="Times New Roman" w:hAnsi="Times New Roman" w:cs="Times New Roman"/>
          <w:sz w:val="24"/>
          <w:szCs w:val="24"/>
        </w:rPr>
        <w:br/>
        <w:t>2.2.</w:t>
      </w:r>
      <w:r w:rsidRPr="00850C89">
        <w:rPr>
          <w:rFonts w:ascii="Times New Roman" w:hAnsi="Times New Roman" w:cs="Times New Roman"/>
          <w:sz w:val="24"/>
          <w:szCs w:val="24"/>
        </w:rPr>
        <w:t xml:space="preserve"> Parakstot </w:t>
      </w:r>
      <w:r w:rsidR="008871F7">
        <w:rPr>
          <w:rFonts w:ascii="Times New Roman" w:hAnsi="Times New Roman" w:cs="Times New Roman"/>
          <w:sz w:val="24"/>
          <w:szCs w:val="24"/>
        </w:rPr>
        <w:t>šo līgumu</w:t>
      </w:r>
      <w:r w:rsidRPr="00850C89">
        <w:rPr>
          <w:rFonts w:ascii="Times New Roman" w:hAnsi="Times New Roman" w:cs="Times New Roman"/>
          <w:sz w:val="24"/>
          <w:szCs w:val="24"/>
        </w:rPr>
        <w:t xml:space="preserve">, Nomnieks apliecina, ka ir saņēmis Inventāru labā tehniskā stāvoklī un lietošanas kārtībā. </w:t>
      </w:r>
      <w:r w:rsidR="004947B7">
        <w:rPr>
          <w:rFonts w:ascii="Times New Roman" w:hAnsi="Times New Roman" w:cs="Times New Roman"/>
          <w:sz w:val="24"/>
          <w:szCs w:val="24"/>
        </w:rPr>
        <w:tab/>
      </w:r>
      <w:r w:rsidR="004947B7">
        <w:rPr>
          <w:rFonts w:ascii="Times New Roman" w:hAnsi="Times New Roman" w:cs="Times New Roman"/>
          <w:sz w:val="24"/>
          <w:szCs w:val="24"/>
        </w:rPr>
        <w:br/>
      </w:r>
      <w:r w:rsidRPr="00850C89">
        <w:rPr>
          <w:rFonts w:ascii="Times New Roman" w:hAnsi="Times New Roman" w:cs="Times New Roman"/>
          <w:sz w:val="24"/>
          <w:szCs w:val="24"/>
        </w:rPr>
        <w:t>2.</w:t>
      </w:r>
      <w:r w:rsidR="008871F7">
        <w:rPr>
          <w:rFonts w:ascii="Times New Roman" w:hAnsi="Times New Roman" w:cs="Times New Roman"/>
          <w:sz w:val="24"/>
          <w:szCs w:val="24"/>
        </w:rPr>
        <w:t>3</w:t>
      </w:r>
      <w:r w:rsidRPr="00850C89">
        <w:rPr>
          <w:rFonts w:ascii="Times New Roman" w:hAnsi="Times New Roman" w:cs="Times New Roman"/>
          <w:sz w:val="24"/>
          <w:szCs w:val="24"/>
        </w:rPr>
        <w:t>. Nomnieks atdod Inventāru tādā pašā tehniskā un vizuālā stāvoklī, kādā inventārs tika saņemts</w:t>
      </w:r>
      <w:r w:rsidR="004947B7">
        <w:rPr>
          <w:rFonts w:ascii="Times New Roman" w:hAnsi="Times New Roman" w:cs="Times New Roman"/>
          <w:sz w:val="24"/>
          <w:szCs w:val="24"/>
        </w:rPr>
        <w:t>.</w:t>
      </w:r>
      <w:r w:rsidRPr="00850C89">
        <w:rPr>
          <w:rFonts w:ascii="Times New Roman" w:hAnsi="Times New Roman" w:cs="Times New Roman"/>
          <w:sz w:val="24"/>
          <w:szCs w:val="24"/>
        </w:rPr>
        <w:t xml:space="preserve"> Šī noteikuma neievērošanas gadījumā Iznomātājam ir tiesības prasīt papildus samaksu par Inventāra apkopi saskaņā ar  Iznomātāja speciālistu vērtējuma.</w:t>
      </w:r>
      <w:r w:rsidR="004947B7">
        <w:rPr>
          <w:rFonts w:ascii="Times New Roman" w:hAnsi="Times New Roman" w:cs="Times New Roman"/>
          <w:sz w:val="24"/>
          <w:szCs w:val="24"/>
        </w:rPr>
        <w:tab/>
      </w:r>
      <w:r w:rsidR="004947B7">
        <w:rPr>
          <w:rFonts w:ascii="Times New Roman" w:hAnsi="Times New Roman" w:cs="Times New Roman"/>
          <w:sz w:val="24"/>
          <w:szCs w:val="24"/>
        </w:rPr>
        <w:br/>
      </w:r>
      <w:r w:rsidRPr="00850C89">
        <w:rPr>
          <w:rFonts w:ascii="Times New Roman" w:hAnsi="Times New Roman" w:cs="Times New Roman"/>
          <w:sz w:val="24"/>
          <w:szCs w:val="24"/>
        </w:rPr>
        <w:t>2.</w:t>
      </w:r>
      <w:r w:rsidR="008871F7">
        <w:rPr>
          <w:rFonts w:ascii="Times New Roman" w:hAnsi="Times New Roman" w:cs="Times New Roman"/>
          <w:sz w:val="24"/>
          <w:szCs w:val="24"/>
        </w:rPr>
        <w:t>4</w:t>
      </w:r>
      <w:r w:rsidRPr="00850C89">
        <w:rPr>
          <w:rFonts w:ascii="Times New Roman" w:hAnsi="Times New Roman" w:cs="Times New Roman"/>
          <w:sz w:val="24"/>
          <w:szCs w:val="24"/>
        </w:rPr>
        <w:t xml:space="preserve">. Nomnieks nav tiesīgs Inventāru atsavināt, apgrūtināt ar lietu tiesībām vai pakļaut jebkāda veida saistībām. </w:t>
      </w:r>
      <w:r w:rsidR="004947B7">
        <w:rPr>
          <w:rFonts w:ascii="Times New Roman" w:hAnsi="Times New Roman" w:cs="Times New Roman"/>
          <w:sz w:val="24"/>
          <w:szCs w:val="24"/>
        </w:rPr>
        <w:tab/>
      </w:r>
      <w:r w:rsidR="004947B7">
        <w:rPr>
          <w:rFonts w:ascii="Times New Roman" w:hAnsi="Times New Roman" w:cs="Times New Roman"/>
          <w:sz w:val="24"/>
          <w:szCs w:val="24"/>
        </w:rPr>
        <w:br/>
      </w:r>
      <w:r w:rsidRPr="00850C89">
        <w:rPr>
          <w:rFonts w:ascii="Times New Roman" w:hAnsi="Times New Roman" w:cs="Times New Roman"/>
          <w:sz w:val="24"/>
          <w:szCs w:val="24"/>
        </w:rPr>
        <w:t>2.</w:t>
      </w:r>
      <w:r w:rsidR="008871F7">
        <w:rPr>
          <w:rFonts w:ascii="Times New Roman" w:hAnsi="Times New Roman" w:cs="Times New Roman"/>
          <w:sz w:val="24"/>
          <w:szCs w:val="24"/>
        </w:rPr>
        <w:t>5</w:t>
      </w:r>
      <w:r w:rsidRPr="00850C89">
        <w:rPr>
          <w:rFonts w:ascii="Times New Roman" w:hAnsi="Times New Roman" w:cs="Times New Roman"/>
          <w:sz w:val="24"/>
          <w:szCs w:val="24"/>
        </w:rPr>
        <w:t xml:space="preserve">. Nomnieks drīkst izvest Inventāru ārpus Latvijas Republikas robežām tikai ar Iznomātāja rakstisku piekrišanu. </w:t>
      </w:r>
      <w:r w:rsidR="004947B7">
        <w:rPr>
          <w:rFonts w:ascii="Times New Roman" w:hAnsi="Times New Roman" w:cs="Times New Roman"/>
          <w:sz w:val="24"/>
          <w:szCs w:val="24"/>
        </w:rPr>
        <w:tab/>
      </w:r>
      <w:r w:rsidR="004947B7">
        <w:rPr>
          <w:rFonts w:ascii="Times New Roman" w:hAnsi="Times New Roman" w:cs="Times New Roman"/>
          <w:sz w:val="24"/>
          <w:szCs w:val="24"/>
        </w:rPr>
        <w:br/>
      </w:r>
      <w:r w:rsidRPr="00850C89">
        <w:rPr>
          <w:rFonts w:ascii="Times New Roman" w:hAnsi="Times New Roman" w:cs="Times New Roman"/>
          <w:sz w:val="24"/>
          <w:szCs w:val="24"/>
        </w:rPr>
        <w:t>2.</w:t>
      </w:r>
      <w:r w:rsidR="008871F7">
        <w:rPr>
          <w:rFonts w:ascii="Times New Roman" w:hAnsi="Times New Roman" w:cs="Times New Roman"/>
          <w:sz w:val="24"/>
          <w:szCs w:val="24"/>
        </w:rPr>
        <w:t>6</w:t>
      </w:r>
      <w:r w:rsidRPr="00850C89">
        <w:rPr>
          <w:rFonts w:ascii="Times New Roman" w:hAnsi="Times New Roman" w:cs="Times New Roman"/>
          <w:sz w:val="24"/>
          <w:szCs w:val="24"/>
        </w:rPr>
        <w:t xml:space="preserve">. Parakstot šo līgumu, Nomnieks apliecina, ka ir informēts par Inventāra lietošanas noteikumiem. </w:t>
      </w:r>
      <w:r w:rsidR="004947B7">
        <w:rPr>
          <w:rFonts w:ascii="Times New Roman" w:hAnsi="Times New Roman" w:cs="Times New Roman"/>
          <w:sz w:val="24"/>
          <w:szCs w:val="24"/>
        </w:rPr>
        <w:br/>
      </w:r>
      <w:r w:rsidRPr="00850C89">
        <w:rPr>
          <w:rFonts w:ascii="Times New Roman" w:hAnsi="Times New Roman" w:cs="Times New Roman"/>
          <w:sz w:val="24"/>
          <w:szCs w:val="24"/>
        </w:rPr>
        <w:t>2.</w:t>
      </w:r>
      <w:r w:rsidR="008871F7">
        <w:rPr>
          <w:rFonts w:ascii="Times New Roman" w:hAnsi="Times New Roman" w:cs="Times New Roman"/>
          <w:sz w:val="24"/>
          <w:szCs w:val="24"/>
        </w:rPr>
        <w:t>7</w:t>
      </w:r>
      <w:r w:rsidRPr="00850C89">
        <w:rPr>
          <w:rFonts w:ascii="Times New Roman" w:hAnsi="Times New Roman" w:cs="Times New Roman"/>
          <w:sz w:val="24"/>
          <w:szCs w:val="24"/>
        </w:rPr>
        <w:t xml:space="preserve">. Ja Inventārs nomas laikā ir bojāts, iet bojā, tiek pazaudēts vai kāda cita iemesla dēļ Nomnieks nevar Inventāru atdod Nomnieka vainas dēļ vai bez tās, tad Nomnieks atlīdzina Iznomātājam nodarītos zaudējumus saskaņā ar </w:t>
      </w:r>
      <w:r w:rsidR="00B91780">
        <w:rPr>
          <w:rFonts w:ascii="Times New Roman" w:hAnsi="Times New Roman" w:cs="Times New Roman"/>
          <w:sz w:val="24"/>
          <w:szCs w:val="24"/>
        </w:rPr>
        <w:t xml:space="preserve">šai līgumā </w:t>
      </w:r>
      <w:r w:rsidRPr="00850C89">
        <w:rPr>
          <w:rFonts w:ascii="Times New Roman" w:hAnsi="Times New Roman" w:cs="Times New Roman"/>
          <w:sz w:val="24"/>
          <w:szCs w:val="24"/>
        </w:rPr>
        <w:t xml:space="preserve"> norādīto Inventāra vērtību un šī līguma nosacījumiem. Nomnieks nedrīkst veikt Inventāra remontu bez Iznomātāja piekrišanas un ir materiāli atbildīgs par nekvalificēti izdarīta remonta bojājumiem un to novēršanu. Zaudējumu apmēru nosaka Iznomātāja speciālisti. </w:t>
      </w:r>
      <w:r w:rsidR="004947B7">
        <w:rPr>
          <w:rFonts w:ascii="Times New Roman" w:hAnsi="Times New Roman" w:cs="Times New Roman"/>
          <w:sz w:val="24"/>
          <w:szCs w:val="24"/>
        </w:rPr>
        <w:tab/>
      </w:r>
      <w:r w:rsidR="004947B7">
        <w:rPr>
          <w:rFonts w:ascii="Times New Roman" w:hAnsi="Times New Roman" w:cs="Times New Roman"/>
          <w:sz w:val="24"/>
          <w:szCs w:val="24"/>
        </w:rPr>
        <w:br/>
      </w:r>
      <w:r w:rsidRPr="00850C89">
        <w:rPr>
          <w:rFonts w:ascii="Times New Roman" w:hAnsi="Times New Roman" w:cs="Times New Roman"/>
          <w:sz w:val="24"/>
          <w:szCs w:val="24"/>
        </w:rPr>
        <w:lastRenderedPageBreak/>
        <w:t>2.</w:t>
      </w:r>
      <w:r w:rsidR="008871F7">
        <w:rPr>
          <w:rFonts w:ascii="Times New Roman" w:hAnsi="Times New Roman" w:cs="Times New Roman"/>
          <w:sz w:val="24"/>
          <w:szCs w:val="24"/>
        </w:rPr>
        <w:t>8</w:t>
      </w:r>
      <w:r w:rsidRPr="00850C89">
        <w:rPr>
          <w:rFonts w:ascii="Times New Roman" w:hAnsi="Times New Roman" w:cs="Times New Roman"/>
          <w:sz w:val="24"/>
          <w:szCs w:val="24"/>
        </w:rPr>
        <w:t xml:space="preserve">. Ja Nomnieks izmanto Inventāru neatbilstoši tam paredzētajam pielietojumam vai bojā to, Iznomātājam ir tiesības pieprasīt atdot Inventāru pirms nomas termiņa beigām, neatmaksājot Nomniekam nomas maksu. </w:t>
      </w:r>
      <w:r w:rsidR="004947B7">
        <w:rPr>
          <w:rFonts w:ascii="Times New Roman" w:hAnsi="Times New Roman" w:cs="Times New Roman"/>
          <w:sz w:val="24"/>
          <w:szCs w:val="24"/>
        </w:rPr>
        <w:tab/>
      </w:r>
    </w:p>
    <w:p w14:paraId="35FB1255" w14:textId="77777777" w:rsidR="004947B7" w:rsidRPr="004947B7" w:rsidRDefault="00850C89" w:rsidP="004947B7">
      <w:pPr>
        <w:jc w:val="center"/>
        <w:rPr>
          <w:rFonts w:ascii="Times New Roman" w:hAnsi="Times New Roman" w:cs="Times New Roman"/>
          <w:b/>
          <w:bCs/>
          <w:sz w:val="24"/>
          <w:szCs w:val="24"/>
        </w:rPr>
      </w:pPr>
      <w:r w:rsidRPr="004947B7">
        <w:rPr>
          <w:rFonts w:ascii="Times New Roman" w:hAnsi="Times New Roman" w:cs="Times New Roman"/>
          <w:b/>
          <w:bCs/>
          <w:sz w:val="24"/>
          <w:szCs w:val="24"/>
        </w:rPr>
        <w:t>3. Norēķinu kārtība</w:t>
      </w:r>
    </w:p>
    <w:p w14:paraId="7BFB0AC3" w14:textId="3DFF394D" w:rsidR="00DD7C9E" w:rsidRDefault="00850C89" w:rsidP="00850C89">
      <w:pPr>
        <w:jc w:val="both"/>
        <w:rPr>
          <w:rFonts w:ascii="Times New Roman" w:hAnsi="Times New Roman" w:cs="Times New Roman"/>
          <w:sz w:val="24"/>
          <w:szCs w:val="24"/>
        </w:rPr>
      </w:pPr>
      <w:r w:rsidRPr="00850C89">
        <w:rPr>
          <w:rFonts w:ascii="Times New Roman" w:hAnsi="Times New Roman" w:cs="Times New Roman"/>
          <w:sz w:val="24"/>
          <w:szCs w:val="24"/>
        </w:rPr>
        <w:t xml:space="preserve">3.1. Nomnieks maksā Iznomātājam nomas maksu par Inventāra nomu, kas norādīta </w:t>
      </w:r>
      <w:r w:rsidR="00D101C1">
        <w:rPr>
          <w:rFonts w:ascii="Times New Roman" w:hAnsi="Times New Roman" w:cs="Times New Roman"/>
          <w:sz w:val="24"/>
          <w:szCs w:val="24"/>
        </w:rPr>
        <w:t>šī Līguma 1.4.punktā</w:t>
      </w:r>
      <w:r w:rsidRPr="00850C89">
        <w:rPr>
          <w:rFonts w:ascii="Times New Roman" w:hAnsi="Times New Roman" w:cs="Times New Roman"/>
          <w:sz w:val="24"/>
          <w:szCs w:val="24"/>
        </w:rPr>
        <w:t>.</w:t>
      </w:r>
      <w:r w:rsidR="004947B7">
        <w:rPr>
          <w:rFonts w:ascii="Times New Roman" w:hAnsi="Times New Roman" w:cs="Times New Roman"/>
          <w:sz w:val="24"/>
          <w:szCs w:val="24"/>
        </w:rPr>
        <w:tab/>
      </w:r>
      <w:r w:rsidRPr="00850C89">
        <w:rPr>
          <w:rFonts w:ascii="Times New Roman" w:hAnsi="Times New Roman" w:cs="Times New Roman"/>
          <w:sz w:val="24"/>
          <w:szCs w:val="24"/>
        </w:rPr>
        <w:t xml:space="preserve"> </w:t>
      </w:r>
      <w:r w:rsidR="004947B7">
        <w:rPr>
          <w:rFonts w:ascii="Times New Roman" w:hAnsi="Times New Roman" w:cs="Times New Roman"/>
          <w:sz w:val="24"/>
          <w:szCs w:val="24"/>
        </w:rPr>
        <w:br/>
      </w:r>
      <w:r w:rsidRPr="00850C89">
        <w:rPr>
          <w:rFonts w:ascii="Times New Roman" w:hAnsi="Times New Roman" w:cs="Times New Roman"/>
          <w:sz w:val="24"/>
          <w:szCs w:val="24"/>
        </w:rPr>
        <w:t xml:space="preserve">3.2. Iznomātājs nodod Inventāru Nomniekam pēc nomas maksas saņemšanas pilnā apmērā. </w:t>
      </w:r>
      <w:r w:rsidR="004947B7">
        <w:rPr>
          <w:rFonts w:ascii="Times New Roman" w:hAnsi="Times New Roman" w:cs="Times New Roman"/>
          <w:sz w:val="24"/>
          <w:szCs w:val="24"/>
        </w:rPr>
        <w:br/>
      </w:r>
      <w:r w:rsidRPr="00850C89">
        <w:rPr>
          <w:rFonts w:ascii="Times New Roman" w:hAnsi="Times New Roman" w:cs="Times New Roman"/>
          <w:sz w:val="24"/>
          <w:szCs w:val="24"/>
        </w:rPr>
        <w:t>3.3. Laika vienība nomas maksas aprēķināšanai ir 1 diena (24 stundas), šī līguma izpratnē 1 diena tiek skaitīta no laika, kad inventārs tiek iznomāts.</w:t>
      </w:r>
      <w:r w:rsidR="00B91780">
        <w:rPr>
          <w:rFonts w:ascii="Times New Roman" w:hAnsi="Times New Roman" w:cs="Times New Roman"/>
          <w:sz w:val="24"/>
          <w:szCs w:val="24"/>
        </w:rPr>
        <w:tab/>
      </w:r>
      <w:r w:rsidRPr="00850C89">
        <w:rPr>
          <w:rFonts w:ascii="Times New Roman" w:hAnsi="Times New Roman" w:cs="Times New Roman"/>
          <w:sz w:val="24"/>
          <w:szCs w:val="24"/>
        </w:rPr>
        <w:t xml:space="preserve"> </w:t>
      </w:r>
      <w:r w:rsidR="00B91780">
        <w:rPr>
          <w:rFonts w:ascii="Times New Roman" w:hAnsi="Times New Roman" w:cs="Times New Roman"/>
          <w:sz w:val="24"/>
          <w:szCs w:val="24"/>
        </w:rPr>
        <w:br/>
      </w:r>
      <w:r w:rsidRPr="00850C89">
        <w:rPr>
          <w:rFonts w:ascii="Times New Roman" w:hAnsi="Times New Roman" w:cs="Times New Roman"/>
          <w:sz w:val="24"/>
          <w:szCs w:val="24"/>
        </w:rPr>
        <w:t xml:space="preserve">3.4. Ja Nomnieks nav atdevis Inventāru līgumā noteiktajā laikā, Nomnieks maksā Iznomātājam </w:t>
      </w:r>
      <w:r w:rsidR="00DD7C9E">
        <w:rPr>
          <w:rFonts w:ascii="Times New Roman" w:hAnsi="Times New Roman" w:cs="Times New Roman"/>
          <w:sz w:val="24"/>
          <w:szCs w:val="24"/>
        </w:rPr>
        <w:t xml:space="preserve">pilnu nomas cenu par katru kavējuma dienu, </w:t>
      </w:r>
      <w:r w:rsidRPr="00850C89">
        <w:rPr>
          <w:rFonts w:ascii="Times New Roman" w:hAnsi="Times New Roman" w:cs="Times New Roman"/>
          <w:sz w:val="24"/>
          <w:szCs w:val="24"/>
        </w:rPr>
        <w:t>kas Nomnieku neatbrīvo no līguma izpildes</w:t>
      </w:r>
      <w:r w:rsidR="00DD7C9E">
        <w:rPr>
          <w:rFonts w:ascii="Times New Roman" w:hAnsi="Times New Roman" w:cs="Times New Roman"/>
          <w:sz w:val="24"/>
          <w:szCs w:val="24"/>
        </w:rPr>
        <w:t xml:space="preserve">. Iznomātājam ir tiesības </w:t>
      </w:r>
      <w:r w:rsidR="00C17156">
        <w:rPr>
          <w:rFonts w:ascii="Times New Roman" w:hAnsi="Times New Roman" w:cs="Times New Roman"/>
          <w:sz w:val="24"/>
          <w:szCs w:val="24"/>
        </w:rPr>
        <w:t xml:space="preserve">papildus </w:t>
      </w:r>
      <w:r w:rsidR="00DD7C9E">
        <w:rPr>
          <w:rFonts w:ascii="Times New Roman" w:hAnsi="Times New Roman" w:cs="Times New Roman"/>
          <w:sz w:val="24"/>
          <w:szCs w:val="24"/>
        </w:rPr>
        <w:t>piemērot soda naudu 10 (desmit) procentu apmērā no kopējās nomas maksas par katru kavējuma dienu.</w:t>
      </w:r>
      <w:r w:rsidR="00DD7C9E">
        <w:rPr>
          <w:rFonts w:ascii="Times New Roman" w:hAnsi="Times New Roman" w:cs="Times New Roman"/>
          <w:sz w:val="24"/>
          <w:szCs w:val="24"/>
        </w:rPr>
        <w:tab/>
      </w:r>
      <w:r w:rsidR="00DD7C9E">
        <w:rPr>
          <w:rFonts w:ascii="Times New Roman" w:hAnsi="Times New Roman" w:cs="Times New Roman"/>
          <w:sz w:val="24"/>
          <w:szCs w:val="24"/>
        </w:rPr>
        <w:br/>
      </w:r>
      <w:r w:rsidRPr="00850C89">
        <w:rPr>
          <w:rFonts w:ascii="Times New Roman" w:hAnsi="Times New Roman" w:cs="Times New Roman"/>
          <w:sz w:val="24"/>
          <w:szCs w:val="24"/>
        </w:rPr>
        <w:t xml:space="preserve">3.5. Līgumsods un zaudējumu atlīdzība Nomniekam jāsamaksā Iznomātājam ne vēlā kā vienas darba dienas laikā, ja Līdzēji rakstiski nevienojas par citu samaksas termiņu. </w:t>
      </w:r>
      <w:r w:rsidR="00DD7C9E">
        <w:rPr>
          <w:rFonts w:ascii="Times New Roman" w:hAnsi="Times New Roman" w:cs="Times New Roman"/>
          <w:sz w:val="24"/>
          <w:szCs w:val="24"/>
        </w:rPr>
        <w:br/>
      </w:r>
      <w:r w:rsidRPr="00850C89">
        <w:rPr>
          <w:rFonts w:ascii="Times New Roman" w:hAnsi="Times New Roman" w:cs="Times New Roman"/>
          <w:sz w:val="24"/>
          <w:szCs w:val="24"/>
        </w:rPr>
        <w:t>3.6. Ja Nomnieks nepiekrīt Iznomātāja aprēķinātajam zaudējumu apmēram un uzņemas patstāvīgi veikt Inventāra remontu vai apkopi, Nomnieks maksā pilnu nomas maksu par Inventāru līdz tā atdošanai lietošanas kārtībā Iznomātājam.</w:t>
      </w:r>
      <w:r w:rsidR="00DD7C9E">
        <w:rPr>
          <w:rFonts w:ascii="Times New Roman" w:hAnsi="Times New Roman" w:cs="Times New Roman"/>
          <w:sz w:val="24"/>
          <w:szCs w:val="24"/>
        </w:rPr>
        <w:tab/>
      </w:r>
      <w:r w:rsidRPr="00850C89">
        <w:rPr>
          <w:rFonts w:ascii="Times New Roman" w:hAnsi="Times New Roman" w:cs="Times New Roman"/>
          <w:sz w:val="24"/>
          <w:szCs w:val="24"/>
        </w:rPr>
        <w:t xml:space="preserve"> </w:t>
      </w:r>
      <w:r w:rsidR="00DD7C9E">
        <w:rPr>
          <w:rFonts w:ascii="Times New Roman" w:hAnsi="Times New Roman" w:cs="Times New Roman"/>
          <w:sz w:val="24"/>
          <w:szCs w:val="24"/>
        </w:rPr>
        <w:br/>
      </w:r>
      <w:r w:rsidRPr="00850C89">
        <w:rPr>
          <w:rFonts w:ascii="Times New Roman" w:hAnsi="Times New Roman" w:cs="Times New Roman"/>
          <w:sz w:val="24"/>
          <w:szCs w:val="24"/>
        </w:rPr>
        <w:t>3.7. Ja Nomnieks kavē Iznomātāja noteikto zaudējumu atlīdzību, Nomnieks maksā pilnu nomas maksu par visu apmaksas kavējuma laiku</w:t>
      </w:r>
      <w:r w:rsidR="00C17156">
        <w:rPr>
          <w:rFonts w:ascii="Times New Roman" w:hAnsi="Times New Roman" w:cs="Times New Roman"/>
          <w:sz w:val="24"/>
          <w:szCs w:val="24"/>
        </w:rPr>
        <w:t xml:space="preserve"> un </w:t>
      </w:r>
      <w:r w:rsidR="00F24438">
        <w:rPr>
          <w:rFonts w:ascii="Times New Roman" w:hAnsi="Times New Roman" w:cs="Times New Roman"/>
          <w:sz w:val="24"/>
          <w:szCs w:val="24"/>
        </w:rPr>
        <w:t xml:space="preserve">3.4. punkta noteiktos </w:t>
      </w:r>
      <w:r w:rsidR="00C17156">
        <w:rPr>
          <w:rFonts w:ascii="Times New Roman" w:hAnsi="Times New Roman" w:cs="Times New Roman"/>
          <w:sz w:val="24"/>
          <w:szCs w:val="24"/>
        </w:rPr>
        <w:t>soda procentus</w:t>
      </w:r>
      <w:r w:rsidRPr="00850C89">
        <w:rPr>
          <w:rFonts w:ascii="Times New Roman" w:hAnsi="Times New Roman" w:cs="Times New Roman"/>
          <w:sz w:val="24"/>
          <w:szCs w:val="24"/>
        </w:rPr>
        <w:t>.</w:t>
      </w:r>
      <w:r w:rsidR="00DD7C9E">
        <w:rPr>
          <w:rFonts w:ascii="Times New Roman" w:hAnsi="Times New Roman" w:cs="Times New Roman"/>
          <w:sz w:val="24"/>
          <w:szCs w:val="24"/>
        </w:rPr>
        <w:t xml:space="preserve"> </w:t>
      </w:r>
      <w:r w:rsidR="00DD7C9E">
        <w:rPr>
          <w:rFonts w:ascii="Times New Roman" w:hAnsi="Times New Roman" w:cs="Times New Roman"/>
          <w:sz w:val="24"/>
          <w:szCs w:val="24"/>
        </w:rPr>
        <w:tab/>
      </w:r>
      <w:r w:rsidR="00DD7C9E" w:rsidRPr="00850C89">
        <w:rPr>
          <w:rFonts w:ascii="Times New Roman" w:hAnsi="Times New Roman" w:cs="Times New Roman"/>
          <w:sz w:val="24"/>
          <w:szCs w:val="24"/>
        </w:rPr>
        <w:t xml:space="preserve"> </w:t>
      </w:r>
      <w:r w:rsidR="00DD7C9E">
        <w:rPr>
          <w:rFonts w:ascii="Times New Roman" w:hAnsi="Times New Roman" w:cs="Times New Roman"/>
          <w:sz w:val="24"/>
          <w:szCs w:val="24"/>
        </w:rPr>
        <w:br/>
        <w:t xml:space="preserve">3.8. </w:t>
      </w:r>
      <w:r w:rsidRPr="00850C89">
        <w:rPr>
          <w:rFonts w:ascii="Times New Roman" w:hAnsi="Times New Roman" w:cs="Times New Roman"/>
          <w:sz w:val="24"/>
          <w:szCs w:val="24"/>
        </w:rPr>
        <w:t>Kompensācija par neizmantoto nomas laiku, nododot inventāru pirms šajā līgumā noteiktā nomas termiņa beigām, netiek izmaksāta.</w:t>
      </w:r>
      <w:r w:rsidR="00DD7C9E">
        <w:rPr>
          <w:rFonts w:ascii="Times New Roman" w:hAnsi="Times New Roman" w:cs="Times New Roman"/>
          <w:sz w:val="24"/>
          <w:szCs w:val="24"/>
        </w:rPr>
        <w:tab/>
      </w:r>
      <w:r w:rsidRPr="00850C89">
        <w:rPr>
          <w:rFonts w:ascii="Times New Roman" w:hAnsi="Times New Roman" w:cs="Times New Roman"/>
          <w:sz w:val="24"/>
          <w:szCs w:val="24"/>
        </w:rPr>
        <w:t xml:space="preserve"> </w:t>
      </w:r>
      <w:r w:rsidR="00DD7C9E">
        <w:rPr>
          <w:rFonts w:ascii="Times New Roman" w:hAnsi="Times New Roman" w:cs="Times New Roman"/>
          <w:sz w:val="24"/>
          <w:szCs w:val="24"/>
        </w:rPr>
        <w:br/>
      </w:r>
      <w:r w:rsidRPr="00850C89">
        <w:rPr>
          <w:rFonts w:ascii="Times New Roman" w:hAnsi="Times New Roman" w:cs="Times New Roman"/>
          <w:sz w:val="24"/>
          <w:szCs w:val="24"/>
        </w:rPr>
        <w:t xml:space="preserve">3.9. Maksājumi izdarāmi skaidrā naudā Iznomātāja kasē vai veicot pārskaitījumu uz Iznomātāja norēķinu kontu. </w:t>
      </w:r>
    </w:p>
    <w:p w14:paraId="68D8CA68" w14:textId="77777777" w:rsidR="00DD7C9E" w:rsidRPr="00DD7C9E" w:rsidRDefault="00850C89" w:rsidP="00DD7C9E">
      <w:pPr>
        <w:jc w:val="center"/>
        <w:rPr>
          <w:rFonts w:ascii="Times New Roman" w:hAnsi="Times New Roman" w:cs="Times New Roman"/>
          <w:b/>
          <w:bCs/>
          <w:sz w:val="24"/>
          <w:szCs w:val="24"/>
        </w:rPr>
      </w:pPr>
      <w:r w:rsidRPr="00DD7C9E">
        <w:rPr>
          <w:rFonts w:ascii="Times New Roman" w:hAnsi="Times New Roman" w:cs="Times New Roman"/>
          <w:b/>
          <w:bCs/>
          <w:sz w:val="24"/>
          <w:szCs w:val="24"/>
        </w:rPr>
        <w:t>4. Drošības garantijas</w:t>
      </w:r>
    </w:p>
    <w:p w14:paraId="5FD9E374" w14:textId="626CCBBE" w:rsidR="00DD7C9E" w:rsidRDefault="00850C89" w:rsidP="00850C89">
      <w:pPr>
        <w:jc w:val="both"/>
        <w:rPr>
          <w:rFonts w:ascii="Times New Roman" w:hAnsi="Times New Roman" w:cs="Times New Roman"/>
          <w:sz w:val="24"/>
          <w:szCs w:val="24"/>
        </w:rPr>
      </w:pPr>
      <w:r w:rsidRPr="00850C89">
        <w:rPr>
          <w:rFonts w:ascii="Times New Roman" w:hAnsi="Times New Roman" w:cs="Times New Roman"/>
          <w:sz w:val="24"/>
          <w:szCs w:val="24"/>
        </w:rPr>
        <w:t xml:space="preserve">4.1. Iznomātājam ir tiesības prasīt Nomniekam iemaksāt drošības naudu uz nomas laiku Inventāra vērtības pilnā vai daļējā apmērā, vai arī pieņemt citus drošības garantus. Drošības naudu Nomnieks iemaksā skaidrā naudā Iznomātāja kasē. </w:t>
      </w:r>
      <w:r w:rsidR="00680E61">
        <w:rPr>
          <w:rFonts w:ascii="Times New Roman" w:hAnsi="Times New Roman" w:cs="Times New Roman"/>
          <w:sz w:val="24"/>
          <w:szCs w:val="24"/>
        </w:rPr>
        <w:tab/>
      </w:r>
      <w:r w:rsidR="00DD7C9E">
        <w:rPr>
          <w:rFonts w:ascii="Times New Roman" w:hAnsi="Times New Roman" w:cs="Times New Roman"/>
          <w:sz w:val="24"/>
          <w:szCs w:val="24"/>
        </w:rPr>
        <w:br/>
      </w:r>
      <w:r w:rsidRPr="00850C89">
        <w:rPr>
          <w:rFonts w:ascii="Times New Roman" w:hAnsi="Times New Roman" w:cs="Times New Roman"/>
          <w:sz w:val="24"/>
          <w:szCs w:val="24"/>
        </w:rPr>
        <w:t xml:space="preserve">4.2. Iznomātājam ir tiesības no drošības naudas bezstrīdus kārtībā ieturēt visus šajā līgumā noteiktos maksājumus, kas nav savlaicīgi veikti, un segt Nomnieka radītos zaudējumus. </w:t>
      </w:r>
      <w:r w:rsidR="00DD7C9E">
        <w:rPr>
          <w:rFonts w:ascii="Times New Roman" w:hAnsi="Times New Roman" w:cs="Times New Roman"/>
          <w:sz w:val="24"/>
          <w:szCs w:val="24"/>
        </w:rPr>
        <w:br/>
      </w:r>
      <w:r w:rsidRPr="00850C89">
        <w:rPr>
          <w:rFonts w:ascii="Times New Roman" w:hAnsi="Times New Roman" w:cs="Times New Roman"/>
          <w:sz w:val="24"/>
          <w:szCs w:val="24"/>
        </w:rPr>
        <w:t>4.3. Ja Nomnieks ir izpildījis šī līguma noteikumus, Iznomātājs atmaksā drošības naudu pilnā apmērā.</w:t>
      </w:r>
      <w:r w:rsidR="00DD7C9E">
        <w:rPr>
          <w:rFonts w:ascii="Times New Roman" w:hAnsi="Times New Roman" w:cs="Times New Roman"/>
          <w:sz w:val="24"/>
          <w:szCs w:val="24"/>
        </w:rPr>
        <w:tab/>
      </w:r>
      <w:r w:rsidRPr="00850C89">
        <w:rPr>
          <w:rFonts w:ascii="Times New Roman" w:hAnsi="Times New Roman" w:cs="Times New Roman"/>
          <w:sz w:val="24"/>
          <w:szCs w:val="24"/>
        </w:rPr>
        <w:t xml:space="preserve"> </w:t>
      </w:r>
      <w:r w:rsidR="00DD7C9E">
        <w:rPr>
          <w:rFonts w:ascii="Times New Roman" w:hAnsi="Times New Roman" w:cs="Times New Roman"/>
          <w:sz w:val="24"/>
          <w:szCs w:val="24"/>
        </w:rPr>
        <w:br/>
      </w:r>
      <w:r w:rsidRPr="00850C89">
        <w:rPr>
          <w:rFonts w:ascii="Times New Roman" w:hAnsi="Times New Roman" w:cs="Times New Roman"/>
          <w:sz w:val="24"/>
          <w:szCs w:val="24"/>
        </w:rPr>
        <w:t xml:space="preserve">4.4. Iznomātājam ir tiesības prasīt Nomniekam trešās personas galvojumu Inventāra vērtības pilnā vai daļējā apmērā. </w:t>
      </w:r>
    </w:p>
    <w:p w14:paraId="4D8EA6D8" w14:textId="77777777" w:rsidR="00F46526" w:rsidRDefault="00F46526" w:rsidP="00DD7C9E">
      <w:pPr>
        <w:jc w:val="center"/>
        <w:rPr>
          <w:rFonts w:ascii="Times New Roman" w:hAnsi="Times New Roman" w:cs="Times New Roman"/>
          <w:b/>
          <w:bCs/>
          <w:sz w:val="24"/>
          <w:szCs w:val="24"/>
        </w:rPr>
      </w:pPr>
    </w:p>
    <w:p w14:paraId="44F7B3A7" w14:textId="75E42C91" w:rsidR="00DD7C9E" w:rsidRPr="00DD7C9E" w:rsidRDefault="00850C89" w:rsidP="00DD7C9E">
      <w:pPr>
        <w:jc w:val="center"/>
        <w:rPr>
          <w:rFonts w:ascii="Times New Roman" w:hAnsi="Times New Roman" w:cs="Times New Roman"/>
          <w:b/>
          <w:bCs/>
          <w:sz w:val="24"/>
          <w:szCs w:val="24"/>
        </w:rPr>
      </w:pPr>
      <w:r w:rsidRPr="00DD7C9E">
        <w:rPr>
          <w:rFonts w:ascii="Times New Roman" w:hAnsi="Times New Roman" w:cs="Times New Roman"/>
          <w:b/>
          <w:bCs/>
          <w:sz w:val="24"/>
          <w:szCs w:val="24"/>
        </w:rPr>
        <w:t>5. Līguma darbības laiks</w:t>
      </w:r>
    </w:p>
    <w:p w14:paraId="6DB3F7B0" w14:textId="77777777" w:rsidR="00DD7C9E" w:rsidRDefault="00850C89" w:rsidP="00850C89">
      <w:pPr>
        <w:jc w:val="both"/>
        <w:rPr>
          <w:rFonts w:ascii="Times New Roman" w:hAnsi="Times New Roman" w:cs="Times New Roman"/>
          <w:sz w:val="24"/>
          <w:szCs w:val="24"/>
        </w:rPr>
      </w:pPr>
      <w:r w:rsidRPr="00850C89">
        <w:rPr>
          <w:rFonts w:ascii="Times New Roman" w:hAnsi="Times New Roman" w:cs="Times New Roman"/>
          <w:sz w:val="24"/>
          <w:szCs w:val="24"/>
        </w:rPr>
        <w:t xml:space="preserve">5.1. Līgums stājas spēkā ar tā parakstīšanas brīdi un ir spēkā līdz savstarpējo saistību pilnīgai izpildei. </w:t>
      </w:r>
      <w:r w:rsidR="00DD7C9E">
        <w:rPr>
          <w:rFonts w:ascii="Times New Roman" w:hAnsi="Times New Roman" w:cs="Times New Roman"/>
          <w:sz w:val="24"/>
          <w:szCs w:val="24"/>
        </w:rPr>
        <w:br/>
      </w:r>
      <w:r w:rsidRPr="00850C89">
        <w:rPr>
          <w:rFonts w:ascii="Times New Roman" w:hAnsi="Times New Roman" w:cs="Times New Roman"/>
          <w:sz w:val="24"/>
          <w:szCs w:val="24"/>
        </w:rPr>
        <w:t xml:space="preserve">5.2. Līgums var tikt pārtraukts pirms termiņa, ja līdzēji par to rakstiski vienojas. </w:t>
      </w:r>
    </w:p>
    <w:p w14:paraId="2C321BF7" w14:textId="7304E88F" w:rsidR="00DD7C9E" w:rsidRPr="00DF6AB2" w:rsidRDefault="00850C89" w:rsidP="00DF6AB2">
      <w:pPr>
        <w:jc w:val="center"/>
        <w:rPr>
          <w:rFonts w:ascii="Times New Roman" w:hAnsi="Times New Roman" w:cs="Times New Roman"/>
          <w:b/>
          <w:bCs/>
          <w:sz w:val="24"/>
          <w:szCs w:val="24"/>
        </w:rPr>
      </w:pPr>
      <w:r w:rsidRPr="00DF6AB2">
        <w:rPr>
          <w:rFonts w:ascii="Times New Roman" w:hAnsi="Times New Roman" w:cs="Times New Roman"/>
          <w:b/>
          <w:bCs/>
          <w:sz w:val="24"/>
          <w:szCs w:val="24"/>
        </w:rPr>
        <w:lastRenderedPageBreak/>
        <w:t>6. Nobeiguma noteikumi</w:t>
      </w:r>
    </w:p>
    <w:p w14:paraId="1967A47B" w14:textId="77777777" w:rsidR="00194C6E" w:rsidRDefault="00850C89" w:rsidP="00850C89">
      <w:pPr>
        <w:jc w:val="both"/>
        <w:rPr>
          <w:rFonts w:ascii="Times New Roman" w:hAnsi="Times New Roman" w:cs="Times New Roman"/>
          <w:sz w:val="24"/>
          <w:szCs w:val="24"/>
        </w:rPr>
      </w:pPr>
      <w:r w:rsidRPr="00850C89">
        <w:rPr>
          <w:rFonts w:ascii="Times New Roman" w:hAnsi="Times New Roman" w:cs="Times New Roman"/>
          <w:sz w:val="24"/>
          <w:szCs w:val="24"/>
        </w:rPr>
        <w:t xml:space="preserve">6.1. Ja Nomnieks nepilda šī līguma noteikumus un savlaicīgi neveic maksājumus, Nomnieks piekrīt, ka Iznomātājs nodod maksājumu iekasēšanu </w:t>
      </w:r>
      <w:proofErr w:type="spellStart"/>
      <w:r w:rsidRPr="00850C89">
        <w:rPr>
          <w:rFonts w:ascii="Times New Roman" w:hAnsi="Times New Roman" w:cs="Times New Roman"/>
          <w:sz w:val="24"/>
          <w:szCs w:val="24"/>
        </w:rPr>
        <w:t>pirmstiesas</w:t>
      </w:r>
      <w:proofErr w:type="spellEnd"/>
      <w:r w:rsidRPr="00850C89">
        <w:rPr>
          <w:rFonts w:ascii="Times New Roman" w:hAnsi="Times New Roman" w:cs="Times New Roman"/>
          <w:sz w:val="24"/>
          <w:szCs w:val="24"/>
        </w:rPr>
        <w:t xml:space="preserve"> ceļā (</w:t>
      </w:r>
      <w:proofErr w:type="spellStart"/>
      <w:r w:rsidRPr="00850C89">
        <w:rPr>
          <w:rFonts w:ascii="Times New Roman" w:hAnsi="Times New Roman" w:cs="Times New Roman"/>
          <w:sz w:val="24"/>
          <w:szCs w:val="24"/>
        </w:rPr>
        <w:t>inkasso</w:t>
      </w:r>
      <w:proofErr w:type="spellEnd"/>
      <w:r w:rsidRPr="00850C89">
        <w:rPr>
          <w:rFonts w:ascii="Times New Roman" w:hAnsi="Times New Roman" w:cs="Times New Roman"/>
          <w:sz w:val="24"/>
          <w:szCs w:val="24"/>
        </w:rPr>
        <w:t>) vai parāda piedziņu tiesas ceļā trešajai personai, un Nomnieks apņemas segt visus izdevumus, kas saistīti ar kavēto maksājumu iekasēšanu vai parāda piedziņu. Nomnieks piekrīt, ka Iznomātājs nodod trešajai personai datus par Nomnieku, kas ir Iznomātāja rīcībā, maksājumu iekasēšanas vai parāda piedziņas procedūras nodrošināšanai.</w:t>
      </w:r>
      <w:r w:rsidR="00DF6AB2">
        <w:rPr>
          <w:rFonts w:ascii="Times New Roman" w:hAnsi="Times New Roman" w:cs="Times New Roman"/>
          <w:sz w:val="24"/>
          <w:szCs w:val="24"/>
        </w:rPr>
        <w:tab/>
      </w:r>
      <w:r w:rsidRPr="00850C89">
        <w:rPr>
          <w:rFonts w:ascii="Times New Roman" w:hAnsi="Times New Roman" w:cs="Times New Roman"/>
          <w:sz w:val="24"/>
          <w:szCs w:val="24"/>
        </w:rPr>
        <w:t xml:space="preserve"> </w:t>
      </w:r>
      <w:r w:rsidR="00DF6AB2">
        <w:rPr>
          <w:rFonts w:ascii="Times New Roman" w:hAnsi="Times New Roman" w:cs="Times New Roman"/>
          <w:sz w:val="24"/>
          <w:szCs w:val="24"/>
        </w:rPr>
        <w:br/>
      </w:r>
      <w:r w:rsidRPr="00850C89">
        <w:rPr>
          <w:rFonts w:ascii="Times New Roman" w:hAnsi="Times New Roman" w:cs="Times New Roman"/>
          <w:sz w:val="24"/>
          <w:szCs w:val="24"/>
        </w:rPr>
        <w:t>6.2. Strīdi starp pusēm tiks risināti savstarpēji vienojoties vai normatīvajos aktos noteiktajā kārtībā, vai griežoties Latvijas Republikas tiesā.</w:t>
      </w:r>
      <w:r w:rsidR="00DF6AB2">
        <w:rPr>
          <w:rFonts w:ascii="Times New Roman" w:hAnsi="Times New Roman" w:cs="Times New Roman"/>
          <w:sz w:val="24"/>
          <w:szCs w:val="24"/>
        </w:rPr>
        <w:tab/>
      </w:r>
      <w:r w:rsidRPr="00850C89">
        <w:rPr>
          <w:rFonts w:ascii="Times New Roman" w:hAnsi="Times New Roman" w:cs="Times New Roman"/>
          <w:sz w:val="24"/>
          <w:szCs w:val="24"/>
        </w:rPr>
        <w:t xml:space="preserve"> </w:t>
      </w:r>
      <w:r w:rsidR="00DF6AB2">
        <w:rPr>
          <w:rFonts w:ascii="Times New Roman" w:hAnsi="Times New Roman" w:cs="Times New Roman"/>
          <w:sz w:val="24"/>
          <w:szCs w:val="24"/>
        </w:rPr>
        <w:br/>
      </w:r>
      <w:r w:rsidRPr="00850C89">
        <w:rPr>
          <w:rFonts w:ascii="Times New Roman" w:hAnsi="Times New Roman" w:cs="Times New Roman"/>
          <w:sz w:val="24"/>
          <w:szCs w:val="24"/>
        </w:rPr>
        <w:t xml:space="preserve">6.3. Šis parakstītais Līgums pilnībā apliecina pušu vienošanos. Jebkādi mutiski papildinājumi netiks uzskatīti par šī līguma nosacījumiem. </w:t>
      </w:r>
      <w:r w:rsidR="00DF6AB2">
        <w:rPr>
          <w:rFonts w:ascii="Times New Roman" w:hAnsi="Times New Roman" w:cs="Times New Roman"/>
          <w:sz w:val="24"/>
          <w:szCs w:val="24"/>
        </w:rPr>
        <w:tab/>
      </w:r>
      <w:r w:rsidR="00DF6AB2">
        <w:rPr>
          <w:rFonts w:ascii="Times New Roman" w:hAnsi="Times New Roman" w:cs="Times New Roman"/>
          <w:sz w:val="24"/>
          <w:szCs w:val="24"/>
        </w:rPr>
        <w:br/>
      </w:r>
      <w:r w:rsidRPr="00850C89">
        <w:rPr>
          <w:rFonts w:ascii="Times New Roman" w:hAnsi="Times New Roman" w:cs="Times New Roman"/>
          <w:sz w:val="24"/>
          <w:szCs w:val="24"/>
        </w:rPr>
        <w:t>6.4. Līgums ir sastādīts un parakstīts latviešu valodā divos eksemplāros, no kuriem viens ir Iznomātājam un otrs Nomniekam.</w:t>
      </w:r>
      <w:r w:rsidR="00DF6AB2">
        <w:rPr>
          <w:rFonts w:ascii="Times New Roman" w:hAnsi="Times New Roman" w:cs="Times New Roman"/>
          <w:sz w:val="24"/>
          <w:szCs w:val="24"/>
        </w:rPr>
        <w:tab/>
      </w:r>
      <w:r w:rsidRPr="00850C89">
        <w:rPr>
          <w:rFonts w:ascii="Times New Roman" w:hAnsi="Times New Roman" w:cs="Times New Roman"/>
          <w:sz w:val="24"/>
          <w:szCs w:val="24"/>
        </w:rPr>
        <w:t xml:space="preserve"> </w:t>
      </w:r>
      <w:r w:rsidR="00DF6AB2">
        <w:rPr>
          <w:rFonts w:ascii="Times New Roman" w:hAnsi="Times New Roman" w:cs="Times New Roman"/>
          <w:sz w:val="24"/>
          <w:szCs w:val="24"/>
        </w:rPr>
        <w:br/>
      </w:r>
      <w:r w:rsidRPr="00850C89">
        <w:rPr>
          <w:rFonts w:ascii="Times New Roman" w:hAnsi="Times New Roman" w:cs="Times New Roman"/>
          <w:sz w:val="24"/>
          <w:szCs w:val="24"/>
        </w:rPr>
        <w:t>6.5. Parakstot šo līgumu, Līdzēji pieņem to par saistošu un izpildāmu.</w:t>
      </w:r>
    </w:p>
    <w:p w14:paraId="381DBCAE" w14:textId="52A51CB3" w:rsidR="00DF6AB2" w:rsidRDefault="00DF6AB2" w:rsidP="00850C89">
      <w:pPr>
        <w:jc w:val="both"/>
        <w:rPr>
          <w:rFonts w:ascii="Times New Roman" w:hAnsi="Times New Roman" w:cs="Times New Roman"/>
          <w:sz w:val="24"/>
          <w:szCs w:val="24"/>
        </w:rPr>
      </w:pPr>
    </w:p>
    <w:p w14:paraId="234AF232" w14:textId="77777777" w:rsidR="00B94B82" w:rsidRDefault="00B94B82" w:rsidP="00850C89">
      <w:pPr>
        <w:jc w:val="both"/>
        <w:rPr>
          <w:rFonts w:ascii="Times New Roman" w:hAnsi="Times New Roman" w:cs="Times New Roman"/>
          <w:sz w:val="24"/>
          <w:szCs w:val="24"/>
        </w:rPr>
      </w:pPr>
    </w:p>
    <w:p w14:paraId="67DC2950" w14:textId="77777777" w:rsidR="00DF6AB2" w:rsidRPr="00DF6AB2" w:rsidRDefault="00DF6AB2" w:rsidP="00DF6AB2">
      <w:pPr>
        <w:widowControl w:val="0"/>
        <w:suppressAutoHyphens/>
        <w:spacing w:after="0" w:line="280" w:lineRule="atLeast"/>
        <w:jc w:val="both"/>
        <w:rPr>
          <w:rFonts w:ascii="Times New Roman" w:eastAsia="SimSun" w:hAnsi="Times New Roman" w:cs="Mangal"/>
          <w:b/>
          <w:bCs/>
          <w:kern w:val="1"/>
          <w:sz w:val="24"/>
          <w:szCs w:val="24"/>
          <w:lang w:eastAsia="hi-IN" w:bidi="hi-IN"/>
        </w:rPr>
      </w:pPr>
      <w:r w:rsidRPr="00DF6AB2">
        <w:rPr>
          <w:rFonts w:ascii="Times New Roman" w:eastAsia="SimSun" w:hAnsi="Times New Roman" w:cs="Mangal"/>
          <w:b/>
          <w:bCs/>
          <w:kern w:val="1"/>
          <w:sz w:val="24"/>
          <w:szCs w:val="24"/>
          <w:lang w:eastAsia="hi-IN" w:bidi="hi-IN"/>
        </w:rPr>
        <w:t>PUŠU REKVIZĪTI UN PARAKSTI:</w:t>
      </w:r>
    </w:p>
    <w:p w14:paraId="0429D48F" w14:textId="0D3A229D" w:rsidR="00DF6AB2" w:rsidRDefault="00DF6AB2" w:rsidP="00DF6AB2">
      <w:pPr>
        <w:widowControl w:val="0"/>
        <w:suppressAutoHyphens/>
        <w:spacing w:after="0" w:line="280" w:lineRule="atLeast"/>
        <w:ind w:firstLine="397"/>
        <w:jc w:val="both"/>
        <w:rPr>
          <w:rFonts w:ascii="Times New Roman" w:eastAsia="SimSun" w:hAnsi="Times New Roman" w:cs="Mangal"/>
          <w:b/>
          <w:bCs/>
          <w:kern w:val="1"/>
          <w:sz w:val="24"/>
          <w:szCs w:val="24"/>
          <w:lang w:eastAsia="hi-IN" w:bidi="hi-IN"/>
        </w:rPr>
      </w:pPr>
    </w:p>
    <w:p w14:paraId="0A4E883A" w14:textId="01CCCC7A" w:rsidR="00B94B82" w:rsidRDefault="00B94B82" w:rsidP="00DF6AB2">
      <w:pPr>
        <w:widowControl w:val="0"/>
        <w:suppressAutoHyphens/>
        <w:spacing w:after="0" w:line="280" w:lineRule="atLeast"/>
        <w:ind w:firstLine="397"/>
        <w:jc w:val="both"/>
        <w:rPr>
          <w:rFonts w:ascii="Times New Roman" w:eastAsia="SimSun" w:hAnsi="Times New Roman" w:cs="Mangal"/>
          <w:b/>
          <w:bCs/>
          <w:kern w:val="1"/>
          <w:sz w:val="24"/>
          <w:szCs w:val="24"/>
          <w:lang w:eastAsia="hi-IN" w:bidi="hi-IN"/>
        </w:rPr>
      </w:pPr>
    </w:p>
    <w:p w14:paraId="28CD08AA" w14:textId="77777777" w:rsidR="00B94B82" w:rsidRPr="00DF6AB2" w:rsidRDefault="00B94B82" w:rsidP="00DF6AB2">
      <w:pPr>
        <w:widowControl w:val="0"/>
        <w:suppressAutoHyphens/>
        <w:spacing w:after="0" w:line="280" w:lineRule="atLeast"/>
        <w:ind w:firstLine="397"/>
        <w:jc w:val="both"/>
        <w:rPr>
          <w:rFonts w:ascii="Times New Roman" w:eastAsia="SimSun" w:hAnsi="Times New Roman" w:cs="Mangal"/>
          <w:b/>
          <w:bCs/>
          <w:kern w:val="1"/>
          <w:sz w:val="24"/>
          <w:szCs w:val="24"/>
          <w:lang w:eastAsia="hi-IN" w:bidi="hi-IN"/>
        </w:rPr>
      </w:pPr>
    </w:p>
    <w:p w14:paraId="53CC140A" w14:textId="77777777" w:rsidR="00DF6AB2" w:rsidRPr="00DF6AB2" w:rsidRDefault="00DF6AB2" w:rsidP="00DF6AB2">
      <w:pPr>
        <w:widowControl w:val="0"/>
        <w:suppressAutoHyphens/>
        <w:spacing w:after="0" w:line="280" w:lineRule="atLeast"/>
        <w:ind w:firstLine="397"/>
        <w:jc w:val="both"/>
        <w:rPr>
          <w:rFonts w:ascii="Times New Roman" w:eastAsia="SimSun" w:hAnsi="Times New Roman" w:cs="Mangal"/>
          <w:b/>
          <w:bCs/>
          <w:kern w:val="1"/>
          <w:sz w:val="24"/>
          <w:szCs w:val="24"/>
          <w:lang w:eastAsia="hi-IN" w:bidi="hi-IN"/>
        </w:rPr>
      </w:pPr>
      <w:bookmarkStart w:id="0" w:name="_Hlk9241164"/>
      <w:r w:rsidRPr="00DF6AB2">
        <w:rPr>
          <w:rFonts w:ascii="Times New Roman" w:eastAsia="SimSun" w:hAnsi="Times New Roman" w:cs="Mangal"/>
          <w:b/>
          <w:bCs/>
          <w:kern w:val="1"/>
          <w:sz w:val="24"/>
          <w:szCs w:val="24"/>
          <w:lang w:eastAsia="hi-IN" w:bidi="hi-IN"/>
        </w:rPr>
        <w:t xml:space="preserve">IZNOMĀTĀJS </w:t>
      </w:r>
      <w:r w:rsidRPr="00DF6AB2">
        <w:rPr>
          <w:rFonts w:ascii="Times New Roman" w:eastAsia="SimSun" w:hAnsi="Times New Roman" w:cs="Mangal"/>
          <w:b/>
          <w:bCs/>
          <w:kern w:val="1"/>
          <w:sz w:val="24"/>
          <w:szCs w:val="24"/>
          <w:lang w:eastAsia="hi-IN" w:bidi="hi-IN"/>
        </w:rPr>
        <w:tab/>
      </w:r>
      <w:r w:rsidRPr="00DF6AB2">
        <w:rPr>
          <w:rFonts w:ascii="Times New Roman" w:eastAsia="SimSun" w:hAnsi="Times New Roman" w:cs="Mangal"/>
          <w:b/>
          <w:bCs/>
          <w:kern w:val="1"/>
          <w:sz w:val="24"/>
          <w:szCs w:val="24"/>
          <w:lang w:eastAsia="hi-IN" w:bidi="hi-IN"/>
        </w:rPr>
        <w:tab/>
      </w:r>
      <w:r w:rsidRPr="00DF6AB2">
        <w:rPr>
          <w:rFonts w:ascii="Times New Roman" w:eastAsia="SimSun" w:hAnsi="Times New Roman" w:cs="Mangal"/>
          <w:b/>
          <w:bCs/>
          <w:kern w:val="1"/>
          <w:sz w:val="24"/>
          <w:szCs w:val="24"/>
          <w:lang w:eastAsia="hi-IN" w:bidi="hi-IN"/>
        </w:rPr>
        <w:tab/>
      </w:r>
      <w:r w:rsidRPr="00DF6AB2">
        <w:rPr>
          <w:rFonts w:ascii="Times New Roman" w:eastAsia="SimSun" w:hAnsi="Times New Roman" w:cs="Mangal"/>
          <w:b/>
          <w:bCs/>
          <w:kern w:val="1"/>
          <w:sz w:val="24"/>
          <w:szCs w:val="24"/>
          <w:lang w:eastAsia="hi-IN" w:bidi="hi-IN"/>
        </w:rPr>
        <w:tab/>
      </w:r>
      <w:r w:rsidRPr="00DF6AB2">
        <w:rPr>
          <w:rFonts w:ascii="Times New Roman" w:eastAsia="SimSun" w:hAnsi="Times New Roman" w:cs="Mangal"/>
          <w:b/>
          <w:bCs/>
          <w:kern w:val="1"/>
          <w:sz w:val="24"/>
          <w:szCs w:val="24"/>
          <w:lang w:eastAsia="hi-IN" w:bidi="hi-IN"/>
        </w:rPr>
        <w:tab/>
        <w:t>NOMNIEKS</w:t>
      </w:r>
      <w:r w:rsidRPr="00DF6AB2">
        <w:rPr>
          <w:rFonts w:ascii="Times New Roman" w:eastAsia="SimSun" w:hAnsi="Times New Roman" w:cs="Mangal"/>
          <w:b/>
          <w:bCs/>
          <w:kern w:val="1"/>
          <w:sz w:val="24"/>
          <w:szCs w:val="24"/>
          <w:lang w:eastAsia="hi-IN" w:bidi="hi-IN"/>
        </w:rPr>
        <w:tab/>
      </w:r>
    </w:p>
    <w:p w14:paraId="5729B646" w14:textId="669DBB45" w:rsidR="00DF6AB2" w:rsidRPr="00DF6AB2" w:rsidRDefault="00F46526" w:rsidP="00DF6AB2">
      <w:pPr>
        <w:widowControl w:val="0"/>
        <w:suppressAutoHyphens/>
        <w:spacing w:after="0" w:line="260" w:lineRule="atLeast"/>
        <w:ind w:firstLine="397"/>
        <w:jc w:val="both"/>
        <w:rPr>
          <w:rFonts w:ascii="Times New Roman" w:eastAsia="SimSun" w:hAnsi="Times New Roman" w:cs="Mangal"/>
          <w:smallCaps/>
          <w:kern w:val="1"/>
          <w:sz w:val="24"/>
          <w:szCs w:val="24"/>
          <w:lang w:eastAsia="hi-IN" w:bidi="hi-IN"/>
        </w:rPr>
      </w:pPr>
      <w:r>
        <w:rPr>
          <w:rFonts w:ascii="Times New Roman" w:eastAsia="SimSun" w:hAnsi="Times New Roman" w:cs="Mangal"/>
          <w:b/>
          <w:smallCaps/>
          <w:kern w:val="1"/>
          <w:sz w:val="24"/>
          <w:szCs w:val="24"/>
          <w:lang w:eastAsia="hi-IN" w:bidi="hi-IN"/>
        </w:rPr>
        <w:t xml:space="preserve">Nosaukums </w:t>
      </w:r>
      <w:r w:rsidR="00DF6AB2" w:rsidRPr="00DF6AB2">
        <w:rPr>
          <w:rFonts w:ascii="Times New Roman" w:eastAsia="SimSun" w:hAnsi="Times New Roman" w:cs="Mangal"/>
          <w:smallCaps/>
          <w:kern w:val="1"/>
          <w:sz w:val="24"/>
          <w:szCs w:val="24"/>
          <w:lang w:eastAsia="hi-IN" w:bidi="hi-IN"/>
        </w:rPr>
        <w:tab/>
      </w:r>
      <w:r w:rsidR="00DF6AB2" w:rsidRPr="00DF6AB2">
        <w:rPr>
          <w:rFonts w:ascii="Times New Roman" w:eastAsia="SimSun" w:hAnsi="Times New Roman" w:cs="Mangal"/>
          <w:smallCaps/>
          <w:kern w:val="1"/>
          <w:sz w:val="24"/>
          <w:szCs w:val="24"/>
          <w:lang w:eastAsia="hi-IN" w:bidi="hi-IN"/>
        </w:rPr>
        <w:tab/>
      </w:r>
      <w:r w:rsidR="00DF6AB2" w:rsidRPr="00DF6AB2">
        <w:rPr>
          <w:rFonts w:ascii="Times New Roman" w:eastAsia="SimSun" w:hAnsi="Times New Roman" w:cs="Mangal"/>
          <w:smallCaps/>
          <w:kern w:val="1"/>
          <w:sz w:val="24"/>
          <w:szCs w:val="24"/>
          <w:lang w:eastAsia="hi-IN" w:bidi="hi-IN"/>
        </w:rPr>
        <w:tab/>
      </w:r>
      <w:r>
        <w:rPr>
          <w:rFonts w:ascii="Times New Roman" w:eastAsia="SimSun" w:hAnsi="Times New Roman" w:cs="Mangal"/>
          <w:smallCaps/>
          <w:kern w:val="1"/>
          <w:sz w:val="24"/>
          <w:szCs w:val="24"/>
          <w:lang w:eastAsia="hi-IN" w:bidi="hi-IN"/>
        </w:rPr>
        <w:tab/>
      </w:r>
      <w:r>
        <w:rPr>
          <w:rFonts w:ascii="Times New Roman" w:eastAsia="SimSun" w:hAnsi="Times New Roman" w:cs="Mangal"/>
          <w:smallCaps/>
          <w:kern w:val="1"/>
          <w:sz w:val="24"/>
          <w:szCs w:val="24"/>
          <w:lang w:eastAsia="hi-IN" w:bidi="hi-IN"/>
        </w:rPr>
        <w:tab/>
      </w:r>
      <w:r>
        <w:rPr>
          <w:rFonts w:ascii="Times New Roman" w:eastAsia="SimSun" w:hAnsi="Times New Roman" w:cs="Mangal"/>
          <w:b/>
          <w:smallCaps/>
          <w:kern w:val="1"/>
          <w:sz w:val="24"/>
          <w:szCs w:val="24"/>
          <w:lang w:eastAsia="hi-IN" w:bidi="hi-IN"/>
        </w:rPr>
        <w:t>Vārds, uzvārds</w:t>
      </w:r>
    </w:p>
    <w:p w14:paraId="764271D2" w14:textId="6BB3E54F" w:rsidR="00DF6AB2" w:rsidRPr="00DF6AB2" w:rsidRDefault="00F46526" w:rsidP="00DF6AB2">
      <w:pPr>
        <w:widowControl w:val="0"/>
        <w:suppressAutoHyphens/>
        <w:spacing w:after="0" w:line="260" w:lineRule="atLeast"/>
        <w:ind w:firstLine="397"/>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Adrese:</w:t>
      </w:r>
      <w:r>
        <w:rPr>
          <w:rFonts w:ascii="Times New Roman" w:eastAsia="SimSun" w:hAnsi="Times New Roman" w:cs="Mangal"/>
          <w:kern w:val="1"/>
          <w:sz w:val="24"/>
          <w:szCs w:val="24"/>
          <w:lang w:eastAsia="hi-IN" w:bidi="hi-IN"/>
        </w:rPr>
        <w:tab/>
      </w:r>
      <w:r>
        <w:rPr>
          <w:rFonts w:ascii="Times New Roman" w:eastAsia="SimSun" w:hAnsi="Times New Roman" w:cs="Mangal"/>
          <w:kern w:val="1"/>
          <w:sz w:val="24"/>
          <w:szCs w:val="24"/>
          <w:lang w:eastAsia="hi-IN" w:bidi="hi-IN"/>
        </w:rPr>
        <w:tab/>
      </w:r>
      <w:r>
        <w:rPr>
          <w:rFonts w:ascii="Times New Roman" w:eastAsia="SimSun" w:hAnsi="Times New Roman" w:cs="Mangal"/>
          <w:kern w:val="1"/>
          <w:sz w:val="24"/>
          <w:szCs w:val="24"/>
          <w:lang w:eastAsia="hi-IN" w:bidi="hi-IN"/>
        </w:rPr>
        <w:tab/>
      </w:r>
      <w:r>
        <w:rPr>
          <w:rFonts w:ascii="Times New Roman" w:eastAsia="SimSun" w:hAnsi="Times New Roman" w:cs="Mangal"/>
          <w:kern w:val="1"/>
          <w:sz w:val="24"/>
          <w:szCs w:val="24"/>
          <w:lang w:eastAsia="hi-IN" w:bidi="hi-IN"/>
        </w:rPr>
        <w:tab/>
        <w:t xml:space="preserve">                         Adrese: </w:t>
      </w:r>
      <w:r w:rsidR="00DF6AB2" w:rsidRPr="00DF6AB2">
        <w:rPr>
          <w:rFonts w:ascii="Times New Roman" w:eastAsia="SimSun" w:hAnsi="Times New Roman" w:cs="Mangal"/>
          <w:kern w:val="1"/>
          <w:sz w:val="24"/>
          <w:szCs w:val="24"/>
          <w:lang w:eastAsia="hi-IN" w:bidi="hi-IN"/>
        </w:rPr>
        <w:tab/>
      </w:r>
      <w:r w:rsidR="00DF6AB2" w:rsidRPr="00DF6AB2">
        <w:rPr>
          <w:rFonts w:ascii="Times New Roman" w:eastAsia="SimSun" w:hAnsi="Times New Roman" w:cs="Mangal"/>
          <w:kern w:val="1"/>
          <w:sz w:val="24"/>
          <w:szCs w:val="24"/>
          <w:lang w:eastAsia="hi-IN" w:bidi="hi-IN"/>
        </w:rPr>
        <w:tab/>
      </w:r>
    </w:p>
    <w:p w14:paraId="6E156FAF" w14:textId="7F3CA362" w:rsidR="00DF6AB2" w:rsidRPr="00DF6AB2" w:rsidRDefault="00DF6AB2" w:rsidP="00DF6AB2">
      <w:pPr>
        <w:widowControl w:val="0"/>
        <w:suppressAutoHyphens/>
        <w:spacing w:after="0" w:line="280" w:lineRule="atLeast"/>
        <w:ind w:firstLine="397"/>
        <w:jc w:val="both"/>
        <w:rPr>
          <w:rFonts w:ascii="Times New Roman" w:eastAsia="SimSun" w:hAnsi="Times New Roman" w:cs="Mangal"/>
          <w:kern w:val="1"/>
          <w:sz w:val="24"/>
          <w:szCs w:val="24"/>
          <w:lang w:eastAsia="hi-IN" w:bidi="hi-IN"/>
        </w:rPr>
      </w:pPr>
      <w:proofErr w:type="spellStart"/>
      <w:r w:rsidRPr="00DF6AB2">
        <w:rPr>
          <w:rFonts w:ascii="Times New Roman" w:eastAsia="SimSun" w:hAnsi="Times New Roman" w:cs="Mangal"/>
          <w:kern w:val="1"/>
          <w:sz w:val="24"/>
          <w:szCs w:val="24"/>
          <w:lang w:eastAsia="hi-IN" w:bidi="hi-IN"/>
        </w:rPr>
        <w:t>Reģ.Nr</w:t>
      </w:r>
      <w:proofErr w:type="spellEnd"/>
      <w:r w:rsidRPr="00DF6AB2">
        <w:rPr>
          <w:rFonts w:ascii="Times New Roman" w:eastAsia="SimSun" w:hAnsi="Times New Roman" w:cs="Mangal"/>
          <w:kern w:val="1"/>
          <w:sz w:val="24"/>
          <w:szCs w:val="24"/>
          <w:lang w:eastAsia="hi-IN" w:bidi="hi-IN"/>
        </w:rPr>
        <w:t>.</w:t>
      </w:r>
      <w:r w:rsidR="00F46526">
        <w:rPr>
          <w:rFonts w:ascii="Times New Roman" w:eastAsia="SimSun" w:hAnsi="Times New Roman" w:cs="Mangal"/>
          <w:kern w:val="1"/>
          <w:sz w:val="24"/>
          <w:szCs w:val="24"/>
          <w:lang w:eastAsia="hi-IN" w:bidi="hi-IN"/>
        </w:rPr>
        <w:tab/>
      </w:r>
      <w:r w:rsidR="00F46526">
        <w:rPr>
          <w:rFonts w:ascii="Times New Roman" w:eastAsia="SimSun" w:hAnsi="Times New Roman" w:cs="Mangal"/>
          <w:kern w:val="1"/>
          <w:sz w:val="24"/>
          <w:szCs w:val="24"/>
          <w:lang w:eastAsia="hi-IN" w:bidi="hi-IN"/>
        </w:rPr>
        <w:tab/>
      </w:r>
      <w:r w:rsidRPr="00DF6AB2">
        <w:rPr>
          <w:rFonts w:ascii="Times New Roman" w:eastAsia="SimSun" w:hAnsi="Times New Roman" w:cs="Mangal"/>
          <w:kern w:val="1"/>
          <w:sz w:val="24"/>
          <w:szCs w:val="24"/>
          <w:lang w:eastAsia="hi-IN" w:bidi="hi-IN"/>
        </w:rPr>
        <w:tab/>
      </w:r>
      <w:r w:rsidRPr="00DF6AB2">
        <w:rPr>
          <w:rFonts w:ascii="Times New Roman" w:eastAsia="SimSun" w:hAnsi="Times New Roman" w:cs="Mangal"/>
          <w:kern w:val="1"/>
          <w:sz w:val="24"/>
          <w:szCs w:val="24"/>
          <w:lang w:eastAsia="hi-IN" w:bidi="hi-IN"/>
        </w:rPr>
        <w:tab/>
      </w:r>
      <w:r w:rsidRPr="00DF6AB2">
        <w:rPr>
          <w:rFonts w:ascii="Times New Roman" w:eastAsia="SimSun" w:hAnsi="Times New Roman" w:cs="Mangal"/>
          <w:kern w:val="1"/>
          <w:sz w:val="24"/>
          <w:szCs w:val="24"/>
          <w:lang w:eastAsia="hi-IN" w:bidi="hi-IN"/>
        </w:rPr>
        <w:tab/>
      </w:r>
      <w:r w:rsidRPr="00DF6AB2">
        <w:rPr>
          <w:rFonts w:ascii="Times New Roman" w:eastAsia="SimSun" w:hAnsi="Times New Roman" w:cs="Mangal"/>
          <w:kern w:val="1"/>
          <w:sz w:val="24"/>
          <w:szCs w:val="24"/>
          <w:lang w:eastAsia="hi-IN" w:bidi="hi-IN"/>
        </w:rPr>
        <w:tab/>
      </w:r>
      <w:r w:rsidR="00F46526">
        <w:rPr>
          <w:rFonts w:ascii="Times New Roman" w:eastAsia="SimSun" w:hAnsi="Times New Roman" w:cs="Mangal"/>
          <w:kern w:val="1"/>
          <w:sz w:val="24"/>
          <w:szCs w:val="24"/>
          <w:lang w:eastAsia="hi-IN" w:bidi="hi-IN"/>
        </w:rPr>
        <w:t>P.K.</w:t>
      </w:r>
    </w:p>
    <w:p w14:paraId="476A8A14" w14:textId="5C544B59" w:rsidR="00DF6AB2" w:rsidRPr="00DF6AB2" w:rsidRDefault="00DF6AB2" w:rsidP="00DF6AB2">
      <w:pPr>
        <w:widowControl w:val="0"/>
        <w:suppressAutoHyphens/>
        <w:spacing w:after="0" w:line="260" w:lineRule="atLeast"/>
        <w:ind w:firstLine="397"/>
        <w:jc w:val="both"/>
        <w:rPr>
          <w:rFonts w:ascii="Times New Roman" w:eastAsia="SimSun" w:hAnsi="Times New Roman" w:cs="Mangal"/>
          <w:bCs/>
          <w:kern w:val="1"/>
          <w:sz w:val="24"/>
          <w:szCs w:val="24"/>
          <w:lang w:eastAsia="hi-IN" w:bidi="hi-IN"/>
        </w:rPr>
      </w:pPr>
      <w:r w:rsidRPr="00DF6AB2">
        <w:rPr>
          <w:rFonts w:ascii="Times New Roman" w:eastAsia="SimSun" w:hAnsi="Times New Roman" w:cs="Mangal"/>
          <w:bCs/>
          <w:kern w:val="1"/>
          <w:sz w:val="24"/>
          <w:szCs w:val="24"/>
          <w:lang w:eastAsia="hi-IN" w:bidi="hi-IN"/>
        </w:rPr>
        <w:t>Banka</w:t>
      </w:r>
      <w:r w:rsidR="00F46526">
        <w:rPr>
          <w:rFonts w:ascii="Times New Roman" w:eastAsia="SimSun" w:hAnsi="Times New Roman" w:cs="Mangal"/>
          <w:bCs/>
          <w:kern w:val="1"/>
          <w:sz w:val="24"/>
          <w:szCs w:val="24"/>
          <w:lang w:eastAsia="hi-IN" w:bidi="hi-IN"/>
        </w:rPr>
        <w:tab/>
      </w:r>
      <w:r w:rsidR="00F46526">
        <w:rPr>
          <w:rFonts w:ascii="Times New Roman" w:eastAsia="SimSun" w:hAnsi="Times New Roman" w:cs="Mangal"/>
          <w:bCs/>
          <w:kern w:val="1"/>
          <w:sz w:val="24"/>
          <w:szCs w:val="24"/>
          <w:lang w:eastAsia="hi-IN" w:bidi="hi-IN"/>
        </w:rPr>
        <w:tab/>
      </w:r>
      <w:r w:rsidRPr="00DF6AB2">
        <w:rPr>
          <w:rFonts w:ascii="Times New Roman" w:eastAsia="SimSun" w:hAnsi="Times New Roman" w:cs="Mangal"/>
          <w:bCs/>
          <w:kern w:val="1"/>
          <w:sz w:val="24"/>
          <w:szCs w:val="24"/>
          <w:lang w:eastAsia="hi-IN" w:bidi="hi-IN"/>
        </w:rPr>
        <w:tab/>
      </w:r>
      <w:r w:rsidRPr="00DF6AB2">
        <w:rPr>
          <w:rFonts w:ascii="Times New Roman" w:eastAsia="SimSun" w:hAnsi="Times New Roman" w:cs="Mangal"/>
          <w:bCs/>
          <w:kern w:val="1"/>
          <w:sz w:val="24"/>
          <w:szCs w:val="24"/>
          <w:lang w:eastAsia="hi-IN" w:bidi="hi-IN"/>
        </w:rPr>
        <w:tab/>
      </w:r>
      <w:r w:rsidRPr="00DF6AB2">
        <w:rPr>
          <w:rFonts w:ascii="Times New Roman" w:eastAsia="SimSun" w:hAnsi="Times New Roman" w:cs="Mangal"/>
          <w:bCs/>
          <w:kern w:val="1"/>
          <w:sz w:val="24"/>
          <w:szCs w:val="24"/>
          <w:lang w:eastAsia="hi-IN" w:bidi="hi-IN"/>
        </w:rPr>
        <w:tab/>
      </w:r>
      <w:r w:rsidRPr="00DF6AB2">
        <w:rPr>
          <w:rFonts w:ascii="Times New Roman" w:eastAsia="SimSun" w:hAnsi="Times New Roman" w:cs="Mangal"/>
          <w:bCs/>
          <w:kern w:val="1"/>
          <w:sz w:val="24"/>
          <w:szCs w:val="24"/>
          <w:lang w:eastAsia="hi-IN" w:bidi="hi-IN"/>
        </w:rPr>
        <w:tab/>
        <w:t xml:space="preserve">Banka: </w:t>
      </w:r>
    </w:p>
    <w:p w14:paraId="5D4004B2" w14:textId="58D05089" w:rsidR="00DF6AB2" w:rsidRPr="00DF6AB2" w:rsidRDefault="00DF6AB2" w:rsidP="00DF6AB2">
      <w:pPr>
        <w:widowControl w:val="0"/>
        <w:suppressAutoHyphens/>
        <w:spacing w:after="0" w:line="260" w:lineRule="atLeast"/>
        <w:ind w:firstLine="397"/>
        <w:jc w:val="both"/>
        <w:rPr>
          <w:rFonts w:ascii="Times New Roman" w:eastAsia="SimSun" w:hAnsi="Times New Roman" w:cs="Mangal"/>
          <w:kern w:val="1"/>
          <w:sz w:val="24"/>
          <w:szCs w:val="24"/>
          <w:lang w:eastAsia="hi-IN" w:bidi="hi-IN"/>
        </w:rPr>
      </w:pPr>
      <w:r w:rsidRPr="00DF6AB2">
        <w:rPr>
          <w:rFonts w:ascii="Times New Roman" w:eastAsia="SimSun" w:hAnsi="Times New Roman" w:cs="Mangal"/>
          <w:kern w:val="1"/>
          <w:sz w:val="24"/>
          <w:szCs w:val="24"/>
          <w:lang w:eastAsia="hi-IN" w:bidi="hi-IN"/>
        </w:rPr>
        <w:t>Konts</w:t>
      </w:r>
      <w:r w:rsidR="00F46526">
        <w:rPr>
          <w:rFonts w:ascii="Times New Roman" w:eastAsia="SimSun" w:hAnsi="Times New Roman" w:cs="Mangal"/>
          <w:kern w:val="1"/>
          <w:sz w:val="24"/>
          <w:szCs w:val="24"/>
          <w:lang w:eastAsia="hi-IN" w:bidi="hi-IN"/>
        </w:rPr>
        <w:tab/>
      </w:r>
      <w:r w:rsidR="00F46526">
        <w:rPr>
          <w:rFonts w:ascii="Times New Roman" w:eastAsia="SimSun" w:hAnsi="Times New Roman" w:cs="Mangal"/>
          <w:kern w:val="1"/>
          <w:sz w:val="24"/>
          <w:szCs w:val="24"/>
          <w:lang w:eastAsia="hi-IN" w:bidi="hi-IN"/>
        </w:rPr>
        <w:tab/>
      </w:r>
      <w:r w:rsidR="00F46526">
        <w:rPr>
          <w:rFonts w:ascii="Times New Roman" w:eastAsia="SimSun" w:hAnsi="Times New Roman" w:cs="Mangal"/>
          <w:kern w:val="1"/>
          <w:sz w:val="24"/>
          <w:szCs w:val="24"/>
          <w:lang w:eastAsia="hi-IN" w:bidi="hi-IN"/>
        </w:rPr>
        <w:tab/>
      </w:r>
      <w:r w:rsidR="00F46526">
        <w:rPr>
          <w:rFonts w:ascii="Times New Roman" w:eastAsia="SimSun" w:hAnsi="Times New Roman" w:cs="Mangal"/>
          <w:kern w:val="1"/>
          <w:sz w:val="24"/>
          <w:szCs w:val="24"/>
          <w:lang w:eastAsia="hi-IN" w:bidi="hi-IN"/>
        </w:rPr>
        <w:tab/>
      </w:r>
      <w:r w:rsidRPr="00DF6AB2">
        <w:rPr>
          <w:rFonts w:ascii="Times New Roman" w:eastAsia="SimSun" w:hAnsi="Times New Roman" w:cs="Mangal"/>
          <w:kern w:val="1"/>
          <w:sz w:val="24"/>
          <w:szCs w:val="24"/>
          <w:lang w:eastAsia="hi-IN" w:bidi="hi-IN"/>
        </w:rPr>
        <w:tab/>
      </w:r>
      <w:r w:rsidRPr="00DF6AB2">
        <w:rPr>
          <w:rFonts w:ascii="Times New Roman" w:eastAsia="SimSun" w:hAnsi="Times New Roman" w:cs="Mangal"/>
          <w:kern w:val="1"/>
          <w:sz w:val="24"/>
          <w:szCs w:val="24"/>
          <w:lang w:eastAsia="hi-IN" w:bidi="hi-IN"/>
        </w:rPr>
        <w:tab/>
        <w:t xml:space="preserve">Konts: </w:t>
      </w:r>
    </w:p>
    <w:p w14:paraId="7C00FBEC" w14:textId="77777777" w:rsidR="00DF6AB2" w:rsidRDefault="00DF6AB2" w:rsidP="00DF6AB2">
      <w:pPr>
        <w:widowControl w:val="0"/>
        <w:suppressAutoHyphens/>
        <w:spacing w:after="0" w:line="280" w:lineRule="atLeast"/>
        <w:ind w:firstLine="397"/>
        <w:jc w:val="both"/>
        <w:rPr>
          <w:rFonts w:ascii="Times New Roman" w:eastAsia="SimSun" w:hAnsi="Times New Roman" w:cs="Mangal"/>
          <w:kern w:val="1"/>
          <w:sz w:val="24"/>
          <w:szCs w:val="24"/>
          <w:lang w:eastAsia="hi-IN" w:bidi="hi-IN"/>
        </w:rPr>
      </w:pPr>
    </w:p>
    <w:p w14:paraId="4CCD9614" w14:textId="77777777" w:rsidR="00721CEA" w:rsidRPr="00DF6AB2" w:rsidRDefault="00721CEA" w:rsidP="00DF6AB2">
      <w:pPr>
        <w:widowControl w:val="0"/>
        <w:suppressAutoHyphens/>
        <w:spacing w:after="0" w:line="280" w:lineRule="atLeast"/>
        <w:ind w:firstLine="397"/>
        <w:jc w:val="both"/>
        <w:rPr>
          <w:rFonts w:ascii="Times New Roman" w:eastAsia="SimSun" w:hAnsi="Times New Roman" w:cs="Mangal"/>
          <w:kern w:val="1"/>
          <w:sz w:val="24"/>
          <w:szCs w:val="24"/>
          <w:lang w:eastAsia="hi-IN" w:bidi="hi-IN"/>
        </w:rPr>
      </w:pPr>
    </w:p>
    <w:p w14:paraId="06035529" w14:textId="77777777" w:rsidR="00DF6AB2" w:rsidRPr="00DF6AB2" w:rsidRDefault="00DF6AB2" w:rsidP="00DF6AB2">
      <w:pPr>
        <w:widowControl w:val="0"/>
        <w:suppressAutoHyphens/>
        <w:spacing w:after="0" w:line="280" w:lineRule="atLeast"/>
        <w:ind w:firstLine="397"/>
        <w:jc w:val="both"/>
        <w:rPr>
          <w:rFonts w:ascii="Times New Roman" w:eastAsia="SimSun" w:hAnsi="Times New Roman" w:cs="Mangal"/>
          <w:kern w:val="1"/>
          <w:sz w:val="24"/>
          <w:szCs w:val="24"/>
          <w:lang w:eastAsia="hi-IN" w:bidi="hi-IN"/>
        </w:rPr>
      </w:pPr>
    </w:p>
    <w:p w14:paraId="48E6BBD8" w14:textId="77777777" w:rsidR="00DF6AB2" w:rsidRPr="00DF6AB2" w:rsidRDefault="00DF6AB2" w:rsidP="00DF6AB2">
      <w:pPr>
        <w:widowControl w:val="0"/>
        <w:suppressAutoHyphens/>
        <w:spacing w:after="0" w:line="280" w:lineRule="atLeast"/>
        <w:ind w:firstLine="397"/>
        <w:jc w:val="both"/>
        <w:rPr>
          <w:rFonts w:ascii="Times New Roman" w:eastAsia="SimSun" w:hAnsi="Times New Roman" w:cs="Mangal"/>
          <w:kern w:val="1"/>
          <w:sz w:val="24"/>
          <w:szCs w:val="24"/>
          <w:lang w:eastAsia="hi-IN" w:bidi="hi-IN"/>
        </w:rPr>
      </w:pPr>
      <w:r w:rsidRPr="00DF6AB2">
        <w:rPr>
          <w:rFonts w:ascii="Times New Roman" w:eastAsia="SimSun" w:hAnsi="Times New Roman" w:cs="Mangal"/>
          <w:kern w:val="1"/>
          <w:sz w:val="24"/>
          <w:szCs w:val="24"/>
          <w:lang w:eastAsia="hi-IN" w:bidi="hi-IN"/>
        </w:rPr>
        <w:t xml:space="preserve">_________________________ </w:t>
      </w:r>
      <w:r w:rsidRPr="00DF6AB2">
        <w:rPr>
          <w:rFonts w:ascii="Times New Roman" w:eastAsia="SimSun" w:hAnsi="Times New Roman" w:cs="Mangal"/>
          <w:kern w:val="1"/>
          <w:sz w:val="24"/>
          <w:szCs w:val="24"/>
          <w:lang w:eastAsia="hi-IN" w:bidi="hi-IN"/>
        </w:rPr>
        <w:tab/>
      </w:r>
      <w:r w:rsidRPr="00DF6AB2">
        <w:rPr>
          <w:rFonts w:ascii="Times New Roman" w:eastAsia="SimSun" w:hAnsi="Times New Roman" w:cs="Mangal"/>
          <w:kern w:val="1"/>
          <w:sz w:val="24"/>
          <w:szCs w:val="24"/>
          <w:lang w:eastAsia="hi-IN" w:bidi="hi-IN"/>
        </w:rPr>
        <w:tab/>
      </w:r>
      <w:r w:rsidRPr="00DF6AB2">
        <w:rPr>
          <w:rFonts w:ascii="Times New Roman" w:eastAsia="SimSun" w:hAnsi="Times New Roman" w:cs="Mangal"/>
          <w:kern w:val="1"/>
          <w:sz w:val="24"/>
          <w:szCs w:val="24"/>
          <w:lang w:eastAsia="hi-IN" w:bidi="hi-IN"/>
        </w:rPr>
        <w:tab/>
        <w:t xml:space="preserve">________________________ </w:t>
      </w:r>
    </w:p>
    <w:p w14:paraId="56C11EEA" w14:textId="7AC57F99" w:rsidR="00DF6AB2" w:rsidRPr="00F46526" w:rsidRDefault="00DF6AB2" w:rsidP="00DF6AB2">
      <w:pPr>
        <w:widowControl w:val="0"/>
        <w:suppressAutoHyphens/>
        <w:spacing w:after="0" w:line="240" w:lineRule="auto"/>
        <w:ind w:firstLine="720"/>
        <w:rPr>
          <w:rFonts w:ascii="Times New Roman" w:eastAsia="SimSun" w:hAnsi="Times New Roman" w:cs="Mangal"/>
          <w:i/>
          <w:iCs/>
          <w:kern w:val="1"/>
          <w:sz w:val="24"/>
          <w:szCs w:val="24"/>
          <w:lang w:eastAsia="hi-IN" w:bidi="hi-IN"/>
        </w:rPr>
      </w:pPr>
      <w:r w:rsidRPr="00F46526">
        <w:rPr>
          <w:rFonts w:ascii="Times New Roman" w:eastAsia="SimSun" w:hAnsi="Times New Roman" w:cs="Mangal"/>
          <w:b/>
          <w:i/>
          <w:iCs/>
          <w:kern w:val="1"/>
          <w:sz w:val="24"/>
          <w:szCs w:val="24"/>
          <w:lang w:eastAsia="hi-IN" w:bidi="hi-IN"/>
        </w:rPr>
        <w:t>/</w:t>
      </w:r>
      <w:r w:rsidR="00F46526" w:rsidRPr="00F46526">
        <w:rPr>
          <w:rFonts w:ascii="Times New Roman" w:eastAsia="SimSun" w:hAnsi="Times New Roman" w:cs="Mangal"/>
          <w:b/>
          <w:i/>
          <w:iCs/>
          <w:kern w:val="1"/>
          <w:sz w:val="24"/>
          <w:szCs w:val="24"/>
          <w:lang w:eastAsia="hi-IN" w:bidi="hi-IN"/>
        </w:rPr>
        <w:t>vārds, uzvārds</w:t>
      </w:r>
      <w:r w:rsidRPr="00F46526">
        <w:rPr>
          <w:rFonts w:ascii="Times New Roman" w:eastAsia="SimSun" w:hAnsi="Times New Roman" w:cs="Mangal"/>
          <w:b/>
          <w:i/>
          <w:iCs/>
          <w:kern w:val="1"/>
          <w:sz w:val="24"/>
          <w:szCs w:val="24"/>
          <w:lang w:eastAsia="hi-IN" w:bidi="hi-IN"/>
        </w:rPr>
        <w:t xml:space="preserve">/ </w:t>
      </w:r>
      <w:r w:rsidRPr="00F46526">
        <w:rPr>
          <w:rFonts w:ascii="Times New Roman" w:eastAsia="SimSun" w:hAnsi="Times New Roman" w:cs="Mangal"/>
          <w:b/>
          <w:i/>
          <w:iCs/>
          <w:kern w:val="1"/>
          <w:sz w:val="24"/>
          <w:szCs w:val="24"/>
          <w:lang w:eastAsia="hi-IN" w:bidi="hi-IN"/>
        </w:rPr>
        <w:tab/>
      </w:r>
      <w:r w:rsidRPr="00F46526">
        <w:rPr>
          <w:rFonts w:ascii="Times New Roman" w:eastAsia="SimSun" w:hAnsi="Times New Roman" w:cs="Mangal"/>
          <w:b/>
          <w:i/>
          <w:iCs/>
          <w:kern w:val="1"/>
          <w:sz w:val="24"/>
          <w:szCs w:val="24"/>
          <w:lang w:eastAsia="hi-IN" w:bidi="hi-IN"/>
        </w:rPr>
        <w:tab/>
      </w:r>
      <w:r w:rsidRPr="00F46526">
        <w:rPr>
          <w:rFonts w:ascii="Times New Roman" w:eastAsia="SimSun" w:hAnsi="Times New Roman" w:cs="Mangal"/>
          <w:b/>
          <w:i/>
          <w:iCs/>
          <w:kern w:val="1"/>
          <w:sz w:val="24"/>
          <w:szCs w:val="24"/>
          <w:lang w:eastAsia="hi-IN" w:bidi="hi-IN"/>
        </w:rPr>
        <w:tab/>
      </w:r>
      <w:r w:rsidRPr="00F46526">
        <w:rPr>
          <w:rFonts w:ascii="Times New Roman" w:eastAsia="SimSun" w:hAnsi="Times New Roman" w:cs="Mangal"/>
          <w:b/>
          <w:i/>
          <w:iCs/>
          <w:kern w:val="1"/>
          <w:sz w:val="24"/>
          <w:szCs w:val="24"/>
          <w:lang w:eastAsia="hi-IN" w:bidi="hi-IN"/>
        </w:rPr>
        <w:tab/>
      </w:r>
      <w:r w:rsidRPr="00F46526">
        <w:rPr>
          <w:rFonts w:ascii="Times New Roman" w:eastAsia="SimSun" w:hAnsi="Times New Roman" w:cs="Mangal"/>
          <w:b/>
          <w:i/>
          <w:iCs/>
          <w:kern w:val="1"/>
          <w:sz w:val="24"/>
          <w:szCs w:val="24"/>
          <w:lang w:eastAsia="hi-IN" w:bidi="hi-IN"/>
        </w:rPr>
        <w:tab/>
        <w:t xml:space="preserve">/ </w:t>
      </w:r>
      <w:r w:rsidR="00F46526" w:rsidRPr="00F46526">
        <w:rPr>
          <w:rFonts w:ascii="Times New Roman" w:eastAsia="SimSun" w:hAnsi="Times New Roman" w:cs="Mangal"/>
          <w:b/>
          <w:i/>
          <w:iCs/>
          <w:kern w:val="1"/>
          <w:sz w:val="24"/>
          <w:szCs w:val="24"/>
          <w:lang w:eastAsia="hi-IN" w:bidi="hi-IN"/>
        </w:rPr>
        <w:t>vārds, uzvārds</w:t>
      </w:r>
      <w:r w:rsidRPr="00F46526">
        <w:rPr>
          <w:rFonts w:ascii="Times New Roman" w:eastAsia="SimSun" w:hAnsi="Times New Roman" w:cs="Mangal"/>
          <w:b/>
          <w:i/>
          <w:iCs/>
          <w:kern w:val="1"/>
          <w:sz w:val="24"/>
          <w:szCs w:val="24"/>
          <w:lang w:eastAsia="hi-IN" w:bidi="hi-IN"/>
        </w:rPr>
        <w:t>/</w:t>
      </w:r>
      <w:bookmarkStart w:id="1" w:name="_GoBack"/>
      <w:bookmarkEnd w:id="1"/>
    </w:p>
    <w:bookmarkEnd w:id="0"/>
    <w:sectPr w:rsidR="00DF6AB2" w:rsidRPr="00F46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C89"/>
    <w:rsid w:val="0009449B"/>
    <w:rsid w:val="00194C6E"/>
    <w:rsid w:val="001C4BA0"/>
    <w:rsid w:val="001E70BD"/>
    <w:rsid w:val="0028317A"/>
    <w:rsid w:val="00300C0F"/>
    <w:rsid w:val="003260D5"/>
    <w:rsid w:val="004824C2"/>
    <w:rsid w:val="004947B7"/>
    <w:rsid w:val="004E7D8C"/>
    <w:rsid w:val="00672ACA"/>
    <w:rsid w:val="00680E61"/>
    <w:rsid w:val="0070608C"/>
    <w:rsid w:val="00721CEA"/>
    <w:rsid w:val="00831797"/>
    <w:rsid w:val="00850C89"/>
    <w:rsid w:val="00866CDB"/>
    <w:rsid w:val="008871F7"/>
    <w:rsid w:val="008A5BF4"/>
    <w:rsid w:val="00953878"/>
    <w:rsid w:val="00A43423"/>
    <w:rsid w:val="00AF1E43"/>
    <w:rsid w:val="00AF67C3"/>
    <w:rsid w:val="00B91780"/>
    <w:rsid w:val="00B94B82"/>
    <w:rsid w:val="00C17156"/>
    <w:rsid w:val="00C93C78"/>
    <w:rsid w:val="00D07321"/>
    <w:rsid w:val="00D101C1"/>
    <w:rsid w:val="00D30276"/>
    <w:rsid w:val="00D44E36"/>
    <w:rsid w:val="00D97E2A"/>
    <w:rsid w:val="00DD7C9E"/>
    <w:rsid w:val="00DF6AB2"/>
    <w:rsid w:val="00F24438"/>
    <w:rsid w:val="00F4465D"/>
    <w:rsid w:val="00F46526"/>
    <w:rsid w:val="00F93A44"/>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74FB2"/>
  <w15:chartTrackingRefBased/>
  <w15:docId w15:val="{7C423930-482C-4FE1-99BB-2BE44CE6D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bidi="lo-L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E118D-5F1D-4A16-9092-4E75D6159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909</Words>
  <Characters>5182</Characters>
  <Application>Microsoft Office Word</Application>
  <DocSecurity>0</DocSecurity>
  <Lines>43</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Heislere</dc:creator>
  <cp:keywords/>
  <dc:description/>
  <cp:lastModifiedBy>Marija Heislere</cp:lastModifiedBy>
  <cp:revision>11</cp:revision>
  <dcterms:created xsi:type="dcterms:W3CDTF">2019-07-15T08:31:00Z</dcterms:created>
  <dcterms:modified xsi:type="dcterms:W3CDTF">2019-07-15T08:44:00Z</dcterms:modified>
</cp:coreProperties>
</file>